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5DE02" w14:textId="6AD0A334" w:rsidR="00C74BC7" w:rsidRPr="003D75A0" w:rsidRDefault="00C74BC7" w:rsidP="0081707E">
      <w:pPr>
        <w:rPr>
          <w:rFonts w:cs="Arial"/>
        </w:rPr>
      </w:pPr>
      <w:r w:rsidRPr="003D75A0">
        <w:rPr>
          <w:rFonts w:cs="Arial"/>
        </w:rPr>
        <w:t>Fecha</w:t>
      </w:r>
      <w:r w:rsidR="00D56841" w:rsidRPr="003D75A0">
        <w:rPr>
          <w:rFonts w:cs="Arial"/>
        </w:rPr>
        <w:t xml:space="preserve"> de la solicitud</w:t>
      </w:r>
      <w:r w:rsidRPr="003D75A0">
        <w:rPr>
          <w:rFonts w:cs="Arial"/>
        </w:rPr>
        <w:t>: _____/_____/_____</w:t>
      </w:r>
    </w:p>
    <w:p w14:paraId="284B454A" w14:textId="77777777" w:rsidR="00BE619A" w:rsidRPr="003D75A0" w:rsidRDefault="00BE619A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6ECD7CCF" w14:textId="5D8AEBC0" w:rsidR="00D56841" w:rsidRPr="003D75A0" w:rsidRDefault="00D56841" w:rsidP="0081707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3D75A0">
        <w:rPr>
          <w:b/>
          <w:bCs/>
          <w:sz w:val="22"/>
          <w:szCs w:val="22"/>
        </w:rPr>
        <w:t>Normas para el manejo de la Historia Clínica:</w:t>
      </w:r>
    </w:p>
    <w:p w14:paraId="5B0ED6BC" w14:textId="77777777" w:rsidR="00D56841" w:rsidRPr="003D75A0" w:rsidRDefault="00D56841" w:rsidP="0081707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AD9C19C" w14:textId="1840D6C8" w:rsidR="00BF347F" w:rsidRDefault="00D56841" w:rsidP="0081707E">
      <w:pPr>
        <w:pStyle w:val="Default"/>
        <w:spacing w:line="276" w:lineRule="auto"/>
        <w:jc w:val="both"/>
        <w:rPr>
          <w:sz w:val="22"/>
          <w:szCs w:val="22"/>
        </w:rPr>
      </w:pPr>
      <w:r w:rsidRPr="003D75A0">
        <w:rPr>
          <w:b/>
          <w:bCs/>
          <w:i/>
          <w:iCs/>
          <w:sz w:val="22"/>
          <w:szCs w:val="22"/>
        </w:rPr>
        <w:t>Resolución 1995 de 1999 Artículo 1:</w:t>
      </w:r>
      <w:r w:rsidRPr="003D75A0">
        <w:rPr>
          <w:sz w:val="22"/>
          <w:szCs w:val="22"/>
        </w:rPr>
        <w:t xml:space="preserve"> </w:t>
      </w:r>
      <w:r w:rsidR="00BF347F" w:rsidRPr="003D75A0">
        <w:rPr>
          <w:sz w:val="22"/>
          <w:szCs w:val="22"/>
        </w:rPr>
        <w:t xml:space="preserve">“La Historia Clínica es un documento privado, obligatorio y sometido a reserva, en el cual se registran cronológicamente las condiciones de salud del paciente, los actos médicos y los demás procedimientos ejecutados por el equipo de salud que interviene en su atención. Dicho documento únicamente puede ser conocido por terceros previa autorización del paciente o en los casos previstos por la ley." </w:t>
      </w:r>
    </w:p>
    <w:p w14:paraId="350202B5" w14:textId="77777777" w:rsidR="00DD281F" w:rsidRDefault="00DD281F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7F732279" w14:textId="5CF6518E" w:rsidR="00DD281F" w:rsidRPr="00DD281F" w:rsidRDefault="00DD281F" w:rsidP="0081707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D281F">
        <w:rPr>
          <w:b/>
          <w:bCs/>
          <w:sz w:val="22"/>
          <w:szCs w:val="22"/>
        </w:rPr>
        <w:t>Finalidad del documento:</w:t>
      </w:r>
    </w:p>
    <w:p w14:paraId="3090850A" w14:textId="77777777" w:rsidR="00C74BC7" w:rsidRPr="003D75A0" w:rsidRDefault="00C74BC7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727BFC19" w14:textId="5ADCF831" w:rsidR="00D56841" w:rsidRDefault="00D56841" w:rsidP="00D56841">
      <w:pPr>
        <w:pStyle w:val="Default"/>
        <w:spacing w:line="276" w:lineRule="auto"/>
        <w:jc w:val="both"/>
        <w:rPr>
          <w:sz w:val="22"/>
          <w:szCs w:val="22"/>
          <w:lang w:val="es-ES"/>
        </w:rPr>
      </w:pPr>
      <w:r w:rsidRPr="003D75A0">
        <w:rPr>
          <w:sz w:val="22"/>
          <w:szCs w:val="22"/>
          <w:lang w:val="es-ES"/>
        </w:rPr>
        <w:t>Este formato es totalmente voluntario y tiene como finalidad facilitar futuros trámites, en caso de que usted, como paciente, requiera acceder a su historia clínica y no le sea posible hacerlo personalmente.</w:t>
      </w:r>
    </w:p>
    <w:p w14:paraId="47944C1F" w14:textId="77777777" w:rsidR="000719E2" w:rsidRDefault="000719E2" w:rsidP="00D56841">
      <w:pPr>
        <w:pStyle w:val="Default"/>
        <w:spacing w:line="276" w:lineRule="auto"/>
        <w:jc w:val="both"/>
        <w:rPr>
          <w:sz w:val="22"/>
          <w:szCs w:val="22"/>
          <w:lang w:val="es-ES"/>
        </w:rPr>
      </w:pPr>
    </w:p>
    <w:p w14:paraId="324B31A2" w14:textId="55D76364" w:rsidR="00D56841" w:rsidRDefault="0034297A" w:rsidP="00D56841">
      <w:pPr>
        <w:pStyle w:val="Default"/>
        <w:spacing w:line="276" w:lineRule="auto"/>
        <w:jc w:val="both"/>
        <w:rPr>
          <w:b/>
          <w:bCs/>
          <w:sz w:val="22"/>
          <w:szCs w:val="22"/>
          <w:lang w:val="es-ES"/>
        </w:rPr>
      </w:pPr>
      <w:r w:rsidRPr="0034297A">
        <w:rPr>
          <w:b/>
          <w:bCs/>
          <w:sz w:val="22"/>
          <w:szCs w:val="22"/>
          <w:lang w:val="es-ES"/>
        </w:rPr>
        <w:t>Declaración de autorización como paciente</w:t>
      </w:r>
    </w:p>
    <w:p w14:paraId="48409DEA" w14:textId="77777777" w:rsidR="0034297A" w:rsidRPr="00D56841" w:rsidRDefault="0034297A" w:rsidP="00D56841">
      <w:pPr>
        <w:pStyle w:val="Default"/>
        <w:spacing w:line="276" w:lineRule="auto"/>
        <w:jc w:val="both"/>
        <w:rPr>
          <w:sz w:val="22"/>
          <w:szCs w:val="22"/>
        </w:rPr>
      </w:pPr>
    </w:p>
    <w:p w14:paraId="25ADCF16" w14:textId="4FFB84D0" w:rsidR="00D56841" w:rsidRPr="00D56841" w:rsidRDefault="00D56841" w:rsidP="00D56841">
      <w:pPr>
        <w:pStyle w:val="Default"/>
        <w:spacing w:line="276" w:lineRule="auto"/>
        <w:jc w:val="both"/>
        <w:rPr>
          <w:sz w:val="22"/>
          <w:szCs w:val="22"/>
        </w:rPr>
      </w:pPr>
      <w:r w:rsidRPr="00D56841">
        <w:rPr>
          <w:sz w:val="22"/>
          <w:szCs w:val="22"/>
        </w:rPr>
        <w:t>Teniendo claro lo anterior, y actuando de forma libre, consciente y voluntaria, autoriz</w:t>
      </w:r>
      <w:r w:rsidR="000719E2">
        <w:rPr>
          <w:sz w:val="22"/>
          <w:szCs w:val="22"/>
        </w:rPr>
        <w:t>o</w:t>
      </w:r>
      <w:r w:rsidR="00B5569D">
        <w:rPr>
          <w:sz w:val="22"/>
          <w:szCs w:val="22"/>
        </w:rPr>
        <w:t xml:space="preserve"> a la Fundación Colombiana de Cancerología </w:t>
      </w:r>
      <w:r w:rsidRPr="00D56841">
        <w:rPr>
          <w:sz w:val="22"/>
          <w:szCs w:val="22"/>
        </w:rPr>
        <w:t xml:space="preserve">Clínica </w:t>
      </w:r>
      <w:r w:rsidRPr="003D75A0">
        <w:rPr>
          <w:sz w:val="22"/>
          <w:szCs w:val="22"/>
        </w:rPr>
        <w:t>Vida</w:t>
      </w:r>
      <w:r w:rsidRPr="00D56841">
        <w:rPr>
          <w:sz w:val="22"/>
          <w:szCs w:val="22"/>
        </w:rPr>
        <w:t xml:space="preserve"> para que, si en algún momento no pued</w:t>
      </w:r>
      <w:r w:rsidR="00BF4353">
        <w:rPr>
          <w:sz w:val="22"/>
          <w:szCs w:val="22"/>
        </w:rPr>
        <w:t>e</w:t>
      </w:r>
      <w:r w:rsidRPr="00D56841">
        <w:rPr>
          <w:sz w:val="22"/>
          <w:szCs w:val="22"/>
        </w:rPr>
        <w:t xml:space="preserve"> ejercer este derecho por </w:t>
      </w:r>
      <w:r w:rsidR="002D5EA3">
        <w:rPr>
          <w:sz w:val="22"/>
          <w:szCs w:val="22"/>
        </w:rPr>
        <w:t>si</w:t>
      </w:r>
      <w:r w:rsidRPr="00D56841">
        <w:rPr>
          <w:sz w:val="22"/>
          <w:szCs w:val="22"/>
        </w:rPr>
        <w:t xml:space="preserve"> mismo(a), entregue copia de </w:t>
      </w:r>
      <w:r w:rsidR="00BF4353">
        <w:rPr>
          <w:sz w:val="22"/>
          <w:szCs w:val="22"/>
        </w:rPr>
        <w:t xml:space="preserve">su </w:t>
      </w:r>
      <w:r w:rsidRPr="00D56841">
        <w:rPr>
          <w:sz w:val="22"/>
          <w:szCs w:val="22"/>
        </w:rPr>
        <w:t>historia clínica a la(s) siguiente(s) persona(s)</w:t>
      </w:r>
      <w:r w:rsidRPr="003D75A0">
        <w:rPr>
          <w:sz w:val="22"/>
          <w:szCs w:val="22"/>
        </w:rPr>
        <w:t>:</w:t>
      </w:r>
    </w:p>
    <w:p w14:paraId="75AEAFD5" w14:textId="77777777" w:rsidR="00124D7E" w:rsidRPr="003D75A0" w:rsidRDefault="00124D7E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0B73ABD8" w14:textId="02D0520A" w:rsidR="00BF347F" w:rsidRPr="003D75A0" w:rsidRDefault="00BF347F" w:rsidP="0081707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3D75A0">
        <w:rPr>
          <w:b/>
          <w:bCs/>
          <w:sz w:val="22"/>
          <w:szCs w:val="22"/>
        </w:rPr>
        <w:t xml:space="preserve">Nombre </w:t>
      </w:r>
      <w:r w:rsidR="00124D7E" w:rsidRPr="003D75A0">
        <w:rPr>
          <w:b/>
          <w:bCs/>
          <w:sz w:val="22"/>
          <w:szCs w:val="22"/>
        </w:rPr>
        <w:t>completo</w:t>
      </w:r>
      <w:r w:rsidR="00124D7E" w:rsidRPr="003D75A0">
        <w:rPr>
          <w:b/>
          <w:bCs/>
          <w:sz w:val="22"/>
          <w:szCs w:val="22"/>
        </w:rPr>
        <w:tab/>
      </w:r>
      <w:r w:rsidR="00124D7E" w:rsidRPr="003D75A0">
        <w:rPr>
          <w:b/>
          <w:bCs/>
          <w:sz w:val="22"/>
          <w:szCs w:val="22"/>
        </w:rPr>
        <w:tab/>
      </w:r>
      <w:r w:rsidR="00124D7E" w:rsidRPr="003D75A0">
        <w:rPr>
          <w:b/>
          <w:bCs/>
          <w:sz w:val="22"/>
          <w:szCs w:val="22"/>
        </w:rPr>
        <w:tab/>
      </w:r>
      <w:r w:rsidR="00124D7E" w:rsidRPr="003D75A0">
        <w:rPr>
          <w:b/>
          <w:bCs/>
          <w:sz w:val="22"/>
          <w:szCs w:val="22"/>
        </w:rPr>
        <w:tab/>
      </w:r>
      <w:r w:rsidR="00124D7E" w:rsidRPr="003D75A0">
        <w:rPr>
          <w:b/>
          <w:bCs/>
          <w:sz w:val="22"/>
          <w:szCs w:val="22"/>
        </w:rPr>
        <w:tab/>
      </w:r>
      <w:r w:rsidR="00124D7E" w:rsidRPr="003D75A0">
        <w:rPr>
          <w:b/>
          <w:bCs/>
          <w:sz w:val="22"/>
          <w:szCs w:val="22"/>
        </w:rPr>
        <w:tab/>
        <w:t xml:space="preserve">Numero de </w:t>
      </w:r>
      <w:r w:rsidRPr="003D75A0">
        <w:rPr>
          <w:b/>
          <w:bCs/>
          <w:sz w:val="22"/>
          <w:szCs w:val="22"/>
        </w:rPr>
        <w:t xml:space="preserve">documento de identidad </w:t>
      </w:r>
    </w:p>
    <w:p w14:paraId="0CE80C06" w14:textId="77777777" w:rsidR="00E80AEE" w:rsidRPr="003D75A0" w:rsidRDefault="00E80AEE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6F94464C" w14:textId="549648E9" w:rsidR="00BF347F" w:rsidRPr="003D75A0" w:rsidRDefault="00BF347F" w:rsidP="0077756E">
      <w:pPr>
        <w:pStyle w:val="Default"/>
        <w:spacing w:line="360" w:lineRule="auto"/>
        <w:jc w:val="both"/>
        <w:rPr>
          <w:sz w:val="22"/>
          <w:szCs w:val="22"/>
        </w:rPr>
      </w:pPr>
      <w:r w:rsidRPr="003D75A0">
        <w:rPr>
          <w:sz w:val="22"/>
          <w:szCs w:val="22"/>
        </w:rPr>
        <w:t>----------------------------------------</w:t>
      </w:r>
      <w:r w:rsidR="00E80AEE" w:rsidRPr="003D75A0">
        <w:rPr>
          <w:sz w:val="22"/>
          <w:szCs w:val="22"/>
        </w:rPr>
        <w:t>---------</w:t>
      </w:r>
      <w:r w:rsidRPr="003D75A0">
        <w:rPr>
          <w:sz w:val="22"/>
          <w:szCs w:val="22"/>
        </w:rPr>
        <w:t>-------</w:t>
      </w:r>
      <w:r w:rsidR="00124D7E" w:rsidRPr="003D75A0">
        <w:rPr>
          <w:sz w:val="22"/>
          <w:szCs w:val="22"/>
        </w:rPr>
        <w:tab/>
      </w:r>
      <w:r w:rsidR="00124D7E" w:rsidRPr="003D75A0">
        <w:rPr>
          <w:sz w:val="22"/>
          <w:szCs w:val="22"/>
        </w:rPr>
        <w:tab/>
      </w:r>
      <w:r w:rsidR="00E80AEE" w:rsidRPr="003D75A0">
        <w:rPr>
          <w:sz w:val="22"/>
          <w:szCs w:val="22"/>
        </w:rPr>
        <w:tab/>
      </w:r>
      <w:r w:rsidRPr="003D75A0">
        <w:rPr>
          <w:sz w:val="22"/>
          <w:szCs w:val="22"/>
        </w:rPr>
        <w:t>------------------------------------------------------------------</w:t>
      </w:r>
    </w:p>
    <w:p w14:paraId="29BEBC3C" w14:textId="77777777" w:rsidR="00E80AEE" w:rsidRPr="003D75A0" w:rsidRDefault="00E80AEE" w:rsidP="0077756E">
      <w:pPr>
        <w:pStyle w:val="Default"/>
        <w:spacing w:line="360" w:lineRule="auto"/>
        <w:jc w:val="both"/>
        <w:rPr>
          <w:sz w:val="22"/>
          <w:szCs w:val="22"/>
        </w:rPr>
      </w:pPr>
      <w:r w:rsidRPr="003D75A0">
        <w:rPr>
          <w:sz w:val="22"/>
          <w:szCs w:val="22"/>
        </w:rPr>
        <w:t>--------------------------------------------------------</w:t>
      </w:r>
      <w:r w:rsidRPr="003D75A0">
        <w:rPr>
          <w:sz w:val="22"/>
          <w:szCs w:val="22"/>
        </w:rPr>
        <w:tab/>
      </w:r>
      <w:r w:rsidRPr="003D75A0">
        <w:rPr>
          <w:sz w:val="22"/>
          <w:szCs w:val="22"/>
        </w:rPr>
        <w:tab/>
      </w:r>
      <w:r w:rsidRPr="003D75A0">
        <w:rPr>
          <w:sz w:val="22"/>
          <w:szCs w:val="22"/>
        </w:rPr>
        <w:tab/>
        <w:t>------------------------------------------------------------------</w:t>
      </w:r>
    </w:p>
    <w:p w14:paraId="25DA8204" w14:textId="77777777" w:rsidR="00D56841" w:rsidRPr="003D75A0" w:rsidRDefault="00E80AEE" w:rsidP="0077756E">
      <w:pPr>
        <w:pStyle w:val="Default"/>
        <w:spacing w:line="360" w:lineRule="auto"/>
        <w:jc w:val="both"/>
        <w:rPr>
          <w:sz w:val="22"/>
          <w:szCs w:val="22"/>
        </w:rPr>
      </w:pPr>
      <w:r w:rsidRPr="003D75A0">
        <w:rPr>
          <w:sz w:val="22"/>
          <w:szCs w:val="22"/>
        </w:rPr>
        <w:t>--------------------------------------------------------</w:t>
      </w:r>
      <w:r w:rsidRPr="003D75A0">
        <w:rPr>
          <w:sz w:val="22"/>
          <w:szCs w:val="22"/>
        </w:rPr>
        <w:tab/>
      </w:r>
      <w:r w:rsidRPr="003D75A0">
        <w:rPr>
          <w:sz w:val="22"/>
          <w:szCs w:val="22"/>
        </w:rPr>
        <w:tab/>
      </w:r>
      <w:r w:rsidRPr="003D75A0">
        <w:rPr>
          <w:sz w:val="22"/>
          <w:szCs w:val="22"/>
        </w:rPr>
        <w:tab/>
        <w:t>------------------------------------------------------------------</w:t>
      </w:r>
    </w:p>
    <w:p w14:paraId="294BCD16" w14:textId="77777777" w:rsidR="003D75A0" w:rsidRDefault="003D75A0" w:rsidP="0077756E">
      <w:pPr>
        <w:pStyle w:val="Default"/>
        <w:spacing w:line="360" w:lineRule="auto"/>
        <w:jc w:val="both"/>
        <w:rPr>
          <w:sz w:val="22"/>
          <w:szCs w:val="22"/>
        </w:rPr>
      </w:pPr>
    </w:p>
    <w:p w14:paraId="1B64C840" w14:textId="751E8EB0" w:rsidR="00A53F4C" w:rsidRPr="003D75A0" w:rsidRDefault="00077E78" w:rsidP="0077756E">
      <w:pPr>
        <w:pStyle w:val="Default"/>
        <w:spacing w:line="360" w:lineRule="auto"/>
        <w:jc w:val="both"/>
        <w:rPr>
          <w:sz w:val="22"/>
          <w:szCs w:val="22"/>
        </w:rPr>
      </w:pPr>
      <w:r w:rsidRPr="003D75A0">
        <w:rPr>
          <w:sz w:val="22"/>
          <w:szCs w:val="22"/>
        </w:rPr>
        <w:t>Correo electrónico de notificación (Opcional):</w:t>
      </w:r>
      <w:r w:rsidR="00A83AFA" w:rsidRPr="003D75A0">
        <w:rPr>
          <w:sz w:val="22"/>
          <w:szCs w:val="22"/>
        </w:rPr>
        <w:t xml:space="preserve"> </w:t>
      </w:r>
      <w:r w:rsidRPr="003D75A0">
        <w:rPr>
          <w:sz w:val="22"/>
          <w:szCs w:val="22"/>
        </w:rPr>
        <w:t xml:space="preserve"> </w:t>
      </w:r>
      <w:r w:rsidR="00D84F16" w:rsidRPr="003D75A0">
        <w:rPr>
          <w:sz w:val="22"/>
          <w:szCs w:val="22"/>
        </w:rPr>
        <w:t>_________________________________________________</w:t>
      </w:r>
    </w:p>
    <w:p w14:paraId="496AD391" w14:textId="77777777" w:rsidR="003D75A0" w:rsidRDefault="003D75A0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5C4387CB" w14:textId="410DCC7E" w:rsidR="00BF347F" w:rsidRPr="003D75A0" w:rsidRDefault="00E80AEE" w:rsidP="0081707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3D75A0">
        <w:rPr>
          <w:sz w:val="22"/>
          <w:szCs w:val="22"/>
        </w:rPr>
        <w:t>¿Esta autorización es efectiva inclusive en caso de fallecimiento?</w:t>
      </w:r>
      <w:r w:rsidR="00BF347F" w:rsidRPr="003D75A0">
        <w:rPr>
          <w:sz w:val="22"/>
          <w:szCs w:val="22"/>
        </w:rPr>
        <w:t xml:space="preserve"> </w:t>
      </w:r>
      <w:r w:rsidRPr="003D75A0">
        <w:rPr>
          <w:sz w:val="22"/>
          <w:szCs w:val="22"/>
        </w:rPr>
        <w:t xml:space="preserve">         </w:t>
      </w:r>
      <w:r w:rsidR="00BF347F" w:rsidRPr="003D75A0">
        <w:rPr>
          <w:b/>
          <w:bCs/>
          <w:sz w:val="22"/>
          <w:szCs w:val="22"/>
        </w:rPr>
        <w:t xml:space="preserve">SI______________ No__________ </w:t>
      </w:r>
    </w:p>
    <w:p w14:paraId="5F4025ED" w14:textId="77777777" w:rsidR="00E80AEE" w:rsidRPr="003D75A0" w:rsidRDefault="00E80AEE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2C963F3E" w14:textId="034DD770" w:rsidR="0034297A" w:rsidRDefault="0034297A" w:rsidP="0081707E">
      <w:pPr>
        <w:pStyle w:val="Default"/>
        <w:spacing w:line="276" w:lineRule="auto"/>
        <w:jc w:val="both"/>
        <w:rPr>
          <w:b/>
          <w:bCs/>
          <w:sz w:val="22"/>
          <w:szCs w:val="22"/>
          <w:lang w:val="es-ES"/>
        </w:rPr>
      </w:pPr>
      <w:r w:rsidRPr="0034297A">
        <w:rPr>
          <w:b/>
          <w:bCs/>
          <w:sz w:val="22"/>
          <w:szCs w:val="22"/>
          <w:lang w:val="es-ES"/>
        </w:rPr>
        <w:t xml:space="preserve">Requisitos para entrega: </w:t>
      </w:r>
    </w:p>
    <w:p w14:paraId="4C15CE6F" w14:textId="77777777" w:rsidR="0034297A" w:rsidRPr="0034297A" w:rsidRDefault="0034297A" w:rsidP="0081707E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A457573" w14:textId="71F70561" w:rsidR="006158C3" w:rsidRDefault="00BF347F" w:rsidP="0081707E">
      <w:pPr>
        <w:pStyle w:val="Default"/>
        <w:spacing w:line="276" w:lineRule="auto"/>
        <w:jc w:val="both"/>
        <w:rPr>
          <w:sz w:val="22"/>
          <w:szCs w:val="22"/>
          <w:lang w:val="es-ES"/>
        </w:rPr>
      </w:pPr>
      <w:r w:rsidRPr="003D75A0">
        <w:rPr>
          <w:sz w:val="22"/>
          <w:szCs w:val="22"/>
        </w:rPr>
        <w:t xml:space="preserve">Para obtener copia de mi Historia Clínica la(s) persona(s) autorizada(s) </w:t>
      </w:r>
      <w:r w:rsidR="003D75A0" w:rsidRPr="003D75A0">
        <w:rPr>
          <w:sz w:val="22"/>
          <w:szCs w:val="22"/>
          <w:lang w:val="es-ES"/>
        </w:rPr>
        <w:t>deberá(n) presentar copia de mi documento de identidad, así como su propio documento de identidad, con el fin de verificar que corresponde(n) a la(s) persona(s) previamente autorizada(s).</w:t>
      </w:r>
    </w:p>
    <w:p w14:paraId="473CB86E" w14:textId="77777777" w:rsidR="003D75A0" w:rsidRPr="003D75A0" w:rsidRDefault="003D75A0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0AC9A638" w14:textId="77777777" w:rsidR="00B5569D" w:rsidRDefault="00B5569D" w:rsidP="0081707E">
      <w:pPr>
        <w:pStyle w:val="Default"/>
        <w:spacing w:line="276" w:lineRule="auto"/>
        <w:jc w:val="both"/>
        <w:rPr>
          <w:b/>
          <w:bCs/>
          <w:sz w:val="22"/>
          <w:szCs w:val="22"/>
          <w:lang w:val="es-ES"/>
        </w:rPr>
      </w:pPr>
    </w:p>
    <w:p w14:paraId="74FA6332" w14:textId="77777777" w:rsidR="00B5569D" w:rsidRDefault="00B5569D" w:rsidP="0081707E">
      <w:pPr>
        <w:pStyle w:val="Default"/>
        <w:spacing w:line="276" w:lineRule="auto"/>
        <w:jc w:val="both"/>
        <w:rPr>
          <w:b/>
          <w:bCs/>
          <w:sz w:val="22"/>
          <w:szCs w:val="22"/>
          <w:lang w:val="es-ES"/>
        </w:rPr>
      </w:pPr>
    </w:p>
    <w:p w14:paraId="04BBDBEC" w14:textId="7505BD9B" w:rsidR="004C0C89" w:rsidRDefault="004C0C89" w:rsidP="0081707E">
      <w:pPr>
        <w:pStyle w:val="Default"/>
        <w:spacing w:line="276" w:lineRule="auto"/>
        <w:jc w:val="both"/>
        <w:rPr>
          <w:b/>
          <w:bCs/>
          <w:sz w:val="22"/>
          <w:szCs w:val="22"/>
          <w:lang w:val="es-ES"/>
        </w:rPr>
      </w:pPr>
      <w:r w:rsidRPr="004C0C89">
        <w:rPr>
          <w:b/>
          <w:bCs/>
          <w:sz w:val="22"/>
          <w:szCs w:val="22"/>
          <w:lang w:val="es-ES"/>
        </w:rPr>
        <w:lastRenderedPageBreak/>
        <w:t>Modificación o revocación de esta autorización</w:t>
      </w:r>
      <w:r w:rsidR="00A73556">
        <w:rPr>
          <w:b/>
          <w:bCs/>
          <w:sz w:val="22"/>
          <w:szCs w:val="22"/>
          <w:lang w:val="es-ES"/>
        </w:rPr>
        <w:t>:</w:t>
      </w:r>
    </w:p>
    <w:p w14:paraId="6D896EE7" w14:textId="77777777" w:rsidR="004C0C89" w:rsidRDefault="004C0C89" w:rsidP="0081707E">
      <w:pPr>
        <w:pStyle w:val="Default"/>
        <w:spacing w:line="276" w:lineRule="auto"/>
        <w:jc w:val="both"/>
        <w:rPr>
          <w:b/>
          <w:bCs/>
          <w:sz w:val="22"/>
          <w:szCs w:val="22"/>
          <w:lang w:val="es-ES"/>
        </w:rPr>
      </w:pPr>
    </w:p>
    <w:p w14:paraId="02340A4D" w14:textId="35F0AF7F" w:rsidR="003D75A0" w:rsidRDefault="003D75A0" w:rsidP="0081707E">
      <w:pPr>
        <w:pStyle w:val="Default"/>
        <w:spacing w:line="276" w:lineRule="auto"/>
        <w:jc w:val="both"/>
        <w:rPr>
          <w:sz w:val="22"/>
          <w:szCs w:val="22"/>
        </w:rPr>
      </w:pPr>
      <w:r w:rsidRPr="003D75A0">
        <w:rPr>
          <w:sz w:val="22"/>
          <w:szCs w:val="22"/>
          <w:lang w:val="es-ES"/>
        </w:rPr>
        <w:t>En caso de que, en algún momento, usted desee modificar o revocar la autorización otorgada, deberá presentarse personalmente con su documento de identidad en el área de archivo clínico para realizar la respectiva actualización.</w:t>
      </w:r>
    </w:p>
    <w:p w14:paraId="2951DAC6" w14:textId="77777777" w:rsidR="003D75A0" w:rsidRDefault="003D75A0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4EB6308E" w14:textId="77777777" w:rsidR="003D75A0" w:rsidRPr="003D75A0" w:rsidRDefault="003D75A0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5068AAFB" w14:textId="77777777" w:rsidR="00072A9D" w:rsidRPr="003D75A0" w:rsidRDefault="00072A9D" w:rsidP="0081707E">
      <w:pPr>
        <w:pStyle w:val="Default"/>
        <w:spacing w:line="276" w:lineRule="auto"/>
        <w:jc w:val="both"/>
        <w:rPr>
          <w:sz w:val="22"/>
          <w:szCs w:val="22"/>
        </w:rPr>
      </w:pPr>
    </w:p>
    <w:p w14:paraId="2256BF58" w14:textId="7D3A8B62" w:rsidR="00084732" w:rsidRPr="003D75A0" w:rsidRDefault="00BF347F" w:rsidP="00072A9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3D75A0">
        <w:rPr>
          <w:sz w:val="22"/>
          <w:szCs w:val="22"/>
        </w:rPr>
        <w:t>________________________________________</w:t>
      </w:r>
      <w:r w:rsidR="00072A9D" w:rsidRPr="003D75A0">
        <w:rPr>
          <w:sz w:val="22"/>
          <w:szCs w:val="22"/>
        </w:rPr>
        <w:tab/>
      </w:r>
      <w:r w:rsidR="00072A9D" w:rsidRPr="003D75A0">
        <w:rPr>
          <w:sz w:val="22"/>
          <w:szCs w:val="22"/>
        </w:rPr>
        <w:tab/>
        <w:t>_______________________________________</w:t>
      </w:r>
    </w:p>
    <w:p w14:paraId="1E8690C1" w14:textId="00C57F52" w:rsidR="003D75A0" w:rsidRDefault="00D45435" w:rsidP="006158C3">
      <w:pPr>
        <w:rPr>
          <w:rFonts w:cs="Arial"/>
          <w:b/>
          <w:bCs/>
        </w:rPr>
      </w:pPr>
      <w:r>
        <w:rPr>
          <w:rFonts w:cs="Arial"/>
          <w:b/>
          <w:bCs/>
        </w:rPr>
        <w:t>Firma y nú</w:t>
      </w:r>
      <w:r w:rsidR="00072A9D" w:rsidRPr="003D75A0">
        <w:rPr>
          <w:rFonts w:cs="Arial"/>
          <w:b/>
          <w:bCs/>
        </w:rPr>
        <w:t xml:space="preserve">mero del </w:t>
      </w:r>
      <w:proofErr w:type="gramStart"/>
      <w:r w:rsidR="00072A9D" w:rsidRPr="003D75A0">
        <w:rPr>
          <w:rFonts w:cs="Arial"/>
          <w:b/>
          <w:bCs/>
        </w:rPr>
        <w:t>documento del pa</w:t>
      </w:r>
      <w:r>
        <w:rPr>
          <w:rFonts w:cs="Arial"/>
          <w:b/>
          <w:bCs/>
        </w:rPr>
        <w:t>ciente</w:t>
      </w:r>
      <w:r>
        <w:rPr>
          <w:rFonts w:cs="Arial"/>
          <w:b/>
          <w:bCs/>
        </w:rPr>
        <w:tab/>
      </w:r>
      <w:proofErr w:type="gramEnd"/>
      <w:r>
        <w:rPr>
          <w:rFonts w:cs="Arial"/>
          <w:b/>
          <w:bCs/>
        </w:rPr>
        <w:tab/>
        <w:t>Firma y nú</w:t>
      </w:r>
      <w:bookmarkStart w:id="0" w:name="_GoBack"/>
      <w:bookmarkEnd w:id="0"/>
      <w:r w:rsidR="00072A9D" w:rsidRPr="003D75A0">
        <w:rPr>
          <w:rFonts w:cs="Arial"/>
          <w:b/>
          <w:bCs/>
        </w:rPr>
        <w:t xml:space="preserve">mero del </w:t>
      </w:r>
      <w:r w:rsidR="003D75A0">
        <w:rPr>
          <w:rFonts w:cs="Arial"/>
          <w:b/>
          <w:bCs/>
        </w:rPr>
        <w:t xml:space="preserve">documento del </w:t>
      </w:r>
      <w:r w:rsidR="00072A9D" w:rsidRPr="003D75A0">
        <w:rPr>
          <w:rFonts w:cs="Arial"/>
          <w:b/>
          <w:bCs/>
        </w:rPr>
        <w:t>autorizado</w:t>
      </w:r>
    </w:p>
    <w:p w14:paraId="7694CB21" w14:textId="1E7A8808" w:rsidR="00A574B2" w:rsidRPr="003D75A0" w:rsidRDefault="003D75A0" w:rsidP="003D75A0">
      <w:pPr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</w:t>
      </w:r>
      <w:r w:rsidR="009F5BDF" w:rsidRPr="003D75A0">
        <w:rPr>
          <w:rFonts w:cs="Arial"/>
        </w:rPr>
        <w:t>(Aplica solo</w:t>
      </w:r>
      <w:r>
        <w:rPr>
          <w:rFonts w:cs="Arial"/>
        </w:rPr>
        <w:t xml:space="preserve"> al momento de </w:t>
      </w:r>
      <w:r w:rsidR="00AD6440" w:rsidRPr="003D75A0">
        <w:rPr>
          <w:rFonts w:cs="Arial"/>
        </w:rPr>
        <w:t>solicitar copia de histori</w:t>
      </w:r>
      <w:r>
        <w:rPr>
          <w:rFonts w:cs="Arial"/>
        </w:rPr>
        <w:t xml:space="preserve">a </w:t>
      </w:r>
      <w:r w:rsidR="00AD6440" w:rsidRPr="003D75A0">
        <w:rPr>
          <w:rFonts w:cs="Arial"/>
        </w:rPr>
        <w:t>clínica</w:t>
      </w:r>
      <w:r w:rsidR="009F5BDF" w:rsidRPr="003D75A0">
        <w:rPr>
          <w:rFonts w:cs="Arial"/>
        </w:rPr>
        <w:t>)</w:t>
      </w:r>
    </w:p>
    <w:p w14:paraId="0122AC2B" w14:textId="77777777" w:rsidR="003D75A0" w:rsidRPr="003D75A0" w:rsidRDefault="003D75A0" w:rsidP="006158C3">
      <w:pPr>
        <w:rPr>
          <w:rFonts w:cs="Arial"/>
          <w:color w:val="000000"/>
          <w:lang w:eastAsia="es-ES"/>
        </w:rPr>
      </w:pPr>
    </w:p>
    <w:p w14:paraId="5A4745A7" w14:textId="7B2F2B09" w:rsidR="00D56841" w:rsidRPr="003D75A0" w:rsidRDefault="00D56841" w:rsidP="00D56841">
      <w:pPr>
        <w:autoSpaceDE w:val="0"/>
        <w:autoSpaceDN w:val="0"/>
        <w:adjustRightInd w:val="0"/>
      </w:pPr>
      <w:r w:rsidRPr="003D75A0">
        <w:rPr>
          <w:b/>
          <w:bCs/>
        </w:rPr>
        <w:t>TRATAMIENTO DE DATOS PERSONALES:</w:t>
      </w:r>
      <w:r w:rsidRPr="003D75A0">
        <w:t xml:space="preserve"> en </w:t>
      </w:r>
      <w:r w:rsidR="00B5569D">
        <w:t xml:space="preserve">la Fundación Colombiana de Cancerología </w:t>
      </w:r>
      <w:r w:rsidRPr="003D75A0">
        <w:t>Clínica Vida protegemos su información. Los datos personales suministrados en este documento serán usados únicamente para los fines aquí indicados y los establecidos en nuestra Política de Tratamiento y Protección de Datos Personales y su manual de aplicación, conforme a lo establecido por la Ley 1581 de 2012 y el Decreto 1377 de 2013.</w:t>
      </w:r>
    </w:p>
    <w:p w14:paraId="3BBDB23D" w14:textId="03B4E946" w:rsidR="00A574B2" w:rsidRPr="003D75A0" w:rsidRDefault="00A574B2" w:rsidP="00AD6440">
      <w:pPr>
        <w:autoSpaceDE w:val="0"/>
        <w:autoSpaceDN w:val="0"/>
        <w:adjustRightInd w:val="0"/>
        <w:rPr>
          <w:rFonts w:cs="Arial"/>
          <w:lang w:val="es-CO"/>
        </w:rPr>
      </w:pPr>
    </w:p>
    <w:sectPr w:rsidR="00A574B2" w:rsidRPr="003D75A0" w:rsidSect="005C0A86">
      <w:headerReference w:type="default" r:id="rId8"/>
      <w:footerReference w:type="default" r:id="rId9"/>
      <w:pgSz w:w="12242" w:h="15842" w:code="1"/>
      <w:pgMar w:top="720" w:right="720" w:bottom="720" w:left="720" w:header="709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4A8B4" w14:textId="77777777" w:rsidR="00221226" w:rsidRDefault="00221226" w:rsidP="00C11B34">
      <w:pPr>
        <w:spacing w:after="0" w:line="240" w:lineRule="auto"/>
      </w:pPr>
      <w:r>
        <w:separator/>
      </w:r>
    </w:p>
  </w:endnote>
  <w:endnote w:type="continuationSeparator" w:id="0">
    <w:p w14:paraId="4FF56FF9" w14:textId="77777777" w:rsidR="00221226" w:rsidRDefault="00221226" w:rsidP="00C11B34">
      <w:pPr>
        <w:spacing w:after="0" w:line="240" w:lineRule="auto"/>
      </w:pPr>
      <w:r>
        <w:continuationSeparator/>
      </w:r>
    </w:p>
  </w:endnote>
  <w:endnote w:type="continuationNotice" w:id="1">
    <w:p w14:paraId="3C794428" w14:textId="77777777" w:rsidR="00221226" w:rsidRDefault="0022122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F0ED" w14:textId="77777777" w:rsidR="00F64EB9" w:rsidRDefault="00F64EB9" w:rsidP="00772932">
    <w:pPr>
      <w:pStyle w:val="Piedepgina"/>
      <w:spacing w:before="0"/>
    </w:pPr>
  </w:p>
  <w:p w14:paraId="23BBE2C4" w14:textId="212EC35C" w:rsidR="00F64EB9" w:rsidRDefault="00F64EB9" w:rsidP="00772932">
    <w:pPr>
      <w:pStyle w:val="Piedepgina"/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0BC73" w14:textId="77777777" w:rsidR="00221226" w:rsidRDefault="00221226" w:rsidP="00C11B34">
      <w:pPr>
        <w:spacing w:after="0" w:line="240" w:lineRule="auto"/>
      </w:pPr>
      <w:r>
        <w:separator/>
      </w:r>
    </w:p>
  </w:footnote>
  <w:footnote w:type="continuationSeparator" w:id="0">
    <w:p w14:paraId="45817186" w14:textId="77777777" w:rsidR="00221226" w:rsidRDefault="00221226" w:rsidP="00C11B34">
      <w:pPr>
        <w:spacing w:after="0" w:line="240" w:lineRule="auto"/>
      </w:pPr>
      <w:r>
        <w:continuationSeparator/>
      </w:r>
    </w:p>
  </w:footnote>
  <w:footnote w:type="continuationNotice" w:id="1">
    <w:p w14:paraId="49748644" w14:textId="77777777" w:rsidR="00221226" w:rsidRDefault="0022122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05"/>
      <w:gridCol w:w="6095"/>
      <w:gridCol w:w="2274"/>
    </w:tblGrid>
    <w:tr w:rsidR="005C0A86" w:rsidRPr="008413F0" w14:paraId="554A3D4B" w14:textId="77777777" w:rsidTr="005C0A86">
      <w:trPr>
        <w:trHeight w:val="126"/>
        <w:jc w:val="center"/>
      </w:trPr>
      <w:tc>
        <w:tcPr>
          <w:tcW w:w="2405" w:type="dxa"/>
          <w:vMerge w:val="restart"/>
          <w:vAlign w:val="center"/>
        </w:tcPr>
        <w:p w14:paraId="6C76234A" w14:textId="15BF1001" w:rsidR="005C0A86" w:rsidRPr="003E58B9" w:rsidRDefault="005C0A86" w:rsidP="00696074">
          <w:pPr>
            <w:pStyle w:val="Encabezado"/>
            <w:spacing w:before="0"/>
            <w:jc w:val="center"/>
            <w:rPr>
              <w:rFonts w:cs="Arial"/>
              <w:sz w:val="28"/>
              <w:szCs w:val="2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4FDC452" wp14:editId="6C7A1A69">
                <wp:simplePos x="0" y="0"/>
                <wp:positionH relativeFrom="column">
                  <wp:posOffset>-3175</wp:posOffset>
                </wp:positionH>
                <wp:positionV relativeFrom="paragraph">
                  <wp:posOffset>13335</wp:posOffset>
                </wp:positionV>
                <wp:extent cx="1429385" cy="959485"/>
                <wp:effectExtent l="0" t="0" r="0" b="0"/>
                <wp:wrapNone/>
                <wp:docPr id="1" name="Imagen 1" descr="C:\Users\auxcalidad2\AppData\Local\Packages\Microsoft.Windows.Photos_8wekyb3d8bbwe\TempState\ShareServiceTempFolder\Propuesta de Logo Clinica Vida-0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uxcalidad2\AppData\Local\Packages\Microsoft.Windows.Photos_8wekyb3d8bbwe\TempState\ShareServiceTempFolder\Propuesta de Logo Clinica Vida-03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385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0B34B4B0" w14:textId="10115726" w:rsidR="005C0A86" w:rsidRPr="005C0A86" w:rsidRDefault="005C0A86" w:rsidP="005C0A86">
          <w:pPr>
            <w:spacing w:before="0" w:after="0" w:line="240" w:lineRule="auto"/>
            <w:jc w:val="center"/>
            <w:rPr>
              <w:b/>
            </w:rPr>
          </w:pPr>
          <w:r w:rsidRPr="005C0A86">
            <w:rPr>
              <w:b/>
            </w:rPr>
            <w:t>AUTORIZACIÓN PARA ACCESO DE COPIA DE HISTORIA CLÍNICA</w:t>
          </w:r>
        </w:p>
      </w:tc>
      <w:tc>
        <w:tcPr>
          <w:tcW w:w="2274" w:type="dxa"/>
          <w:vAlign w:val="center"/>
        </w:tcPr>
        <w:p w14:paraId="00047F82" w14:textId="02A5E7E3" w:rsidR="005C0A86" w:rsidRPr="00654562" w:rsidRDefault="005C0A86" w:rsidP="00696074">
          <w:pPr>
            <w:pStyle w:val="Encabezado"/>
            <w:spacing w:before="0"/>
            <w:jc w:val="left"/>
            <w:rPr>
              <w:rFonts w:cs="Arial"/>
              <w:b/>
              <w:bCs/>
              <w:sz w:val="18"/>
              <w:szCs w:val="18"/>
            </w:rPr>
          </w:pPr>
          <w:r w:rsidRPr="005C0A86">
            <w:rPr>
              <w:rFonts w:cs="Arial"/>
              <w:b/>
              <w:bCs/>
              <w:sz w:val="18"/>
              <w:szCs w:val="18"/>
            </w:rPr>
            <w:t xml:space="preserve">Página </w:t>
          </w:r>
          <w:r w:rsidRPr="005C0A86">
            <w:rPr>
              <w:rFonts w:cs="Arial"/>
              <w:bCs/>
              <w:sz w:val="18"/>
              <w:szCs w:val="18"/>
            </w:rPr>
            <w:fldChar w:fldCharType="begin"/>
          </w:r>
          <w:r w:rsidRPr="005C0A86">
            <w:rPr>
              <w:rFonts w:cs="Arial"/>
              <w:bCs/>
              <w:sz w:val="18"/>
              <w:szCs w:val="18"/>
            </w:rPr>
            <w:instrText>PAGE  \* Arabic  \* MERGEFORMAT</w:instrText>
          </w:r>
          <w:r w:rsidRPr="005C0A86">
            <w:rPr>
              <w:rFonts w:cs="Arial"/>
              <w:bCs/>
              <w:sz w:val="18"/>
              <w:szCs w:val="18"/>
            </w:rPr>
            <w:fldChar w:fldCharType="separate"/>
          </w:r>
          <w:r w:rsidR="00D45435">
            <w:rPr>
              <w:rFonts w:cs="Arial"/>
              <w:bCs/>
              <w:noProof/>
              <w:sz w:val="18"/>
              <w:szCs w:val="18"/>
            </w:rPr>
            <w:t>1</w:t>
          </w:r>
          <w:r w:rsidRPr="005C0A86">
            <w:rPr>
              <w:rFonts w:cs="Arial"/>
              <w:bCs/>
              <w:sz w:val="18"/>
              <w:szCs w:val="18"/>
            </w:rPr>
            <w:fldChar w:fldCharType="end"/>
          </w:r>
          <w:r w:rsidRPr="005C0A86">
            <w:rPr>
              <w:rFonts w:cs="Arial"/>
              <w:bCs/>
              <w:sz w:val="18"/>
              <w:szCs w:val="18"/>
            </w:rPr>
            <w:t xml:space="preserve"> de </w:t>
          </w:r>
          <w:r w:rsidRPr="005C0A86">
            <w:rPr>
              <w:rFonts w:cs="Arial"/>
              <w:bCs/>
              <w:sz w:val="18"/>
              <w:szCs w:val="18"/>
            </w:rPr>
            <w:fldChar w:fldCharType="begin"/>
          </w:r>
          <w:r w:rsidRPr="005C0A86">
            <w:rPr>
              <w:rFonts w:cs="Arial"/>
              <w:bCs/>
              <w:sz w:val="18"/>
              <w:szCs w:val="18"/>
            </w:rPr>
            <w:instrText>NUMPAGES  \* Arabic  \* MERGEFORMAT</w:instrText>
          </w:r>
          <w:r w:rsidRPr="005C0A86">
            <w:rPr>
              <w:rFonts w:cs="Arial"/>
              <w:bCs/>
              <w:sz w:val="18"/>
              <w:szCs w:val="18"/>
            </w:rPr>
            <w:fldChar w:fldCharType="separate"/>
          </w:r>
          <w:r w:rsidR="00D45435">
            <w:rPr>
              <w:rFonts w:cs="Arial"/>
              <w:bCs/>
              <w:noProof/>
              <w:sz w:val="18"/>
              <w:szCs w:val="18"/>
            </w:rPr>
            <w:t>2</w:t>
          </w:r>
          <w:r w:rsidRPr="005C0A86">
            <w:rPr>
              <w:rFonts w:cs="Arial"/>
              <w:bCs/>
              <w:sz w:val="18"/>
              <w:szCs w:val="18"/>
            </w:rPr>
            <w:fldChar w:fldCharType="end"/>
          </w:r>
        </w:p>
      </w:tc>
    </w:tr>
    <w:tr w:rsidR="005C0A86" w:rsidRPr="008413F0" w14:paraId="5F004635" w14:textId="77777777" w:rsidTr="005C0A86">
      <w:tblPrEx>
        <w:tblCellMar>
          <w:left w:w="28" w:type="dxa"/>
          <w:right w:w="28" w:type="dxa"/>
        </w:tblCellMar>
      </w:tblPrEx>
      <w:trPr>
        <w:trHeight w:val="273"/>
        <w:jc w:val="center"/>
      </w:trPr>
      <w:tc>
        <w:tcPr>
          <w:tcW w:w="2405" w:type="dxa"/>
          <w:vMerge/>
        </w:tcPr>
        <w:p w14:paraId="1C1E446F" w14:textId="77777777" w:rsidR="005C0A86" w:rsidRPr="003E58B9" w:rsidRDefault="005C0A86" w:rsidP="002E3A57">
          <w:pPr>
            <w:pStyle w:val="Encabezado"/>
            <w:spacing w:before="0"/>
            <w:rPr>
              <w:rFonts w:cs="Arial"/>
              <w:sz w:val="28"/>
              <w:szCs w:val="28"/>
            </w:rPr>
          </w:pPr>
        </w:p>
      </w:tc>
      <w:tc>
        <w:tcPr>
          <w:tcW w:w="6095" w:type="dxa"/>
          <w:vMerge/>
        </w:tcPr>
        <w:p w14:paraId="5034162A" w14:textId="77777777" w:rsidR="005C0A86" w:rsidRPr="003E58B9" w:rsidRDefault="005C0A86" w:rsidP="002E3A57">
          <w:pPr>
            <w:pStyle w:val="Encabezado"/>
            <w:spacing w:before="0"/>
            <w:rPr>
              <w:rFonts w:cs="Arial"/>
              <w:sz w:val="28"/>
              <w:szCs w:val="28"/>
            </w:rPr>
          </w:pPr>
        </w:p>
      </w:tc>
      <w:tc>
        <w:tcPr>
          <w:tcW w:w="2274" w:type="dxa"/>
          <w:vAlign w:val="center"/>
        </w:tcPr>
        <w:p w14:paraId="794319CD" w14:textId="154B1A18" w:rsidR="005C0A86" w:rsidRPr="00654562" w:rsidRDefault="005C0A86" w:rsidP="002E3A57">
          <w:pPr>
            <w:pStyle w:val="Encabezado"/>
            <w:spacing w:before="0"/>
            <w:rPr>
              <w:rFonts w:cs="Arial"/>
              <w:b/>
              <w:bCs/>
              <w:sz w:val="18"/>
              <w:szCs w:val="18"/>
            </w:rPr>
          </w:pPr>
          <w:r w:rsidRPr="00654562">
            <w:rPr>
              <w:rFonts w:cs="Arial"/>
              <w:b/>
              <w:bCs/>
              <w:sz w:val="18"/>
              <w:szCs w:val="18"/>
            </w:rPr>
            <w:t>Código:</w:t>
          </w:r>
          <w:r>
            <w:rPr>
              <w:rFonts w:cs="Arial"/>
              <w:b/>
              <w:bCs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>FO-GIN-08</w:t>
          </w:r>
        </w:p>
      </w:tc>
    </w:tr>
    <w:tr w:rsidR="005C0A86" w:rsidRPr="008413F0" w14:paraId="46FB88CE" w14:textId="77777777" w:rsidTr="00CC6208">
      <w:tblPrEx>
        <w:tblCellMar>
          <w:left w:w="28" w:type="dxa"/>
          <w:right w:w="28" w:type="dxa"/>
        </w:tblCellMar>
      </w:tblPrEx>
      <w:trPr>
        <w:trHeight w:val="204"/>
        <w:jc w:val="center"/>
      </w:trPr>
      <w:tc>
        <w:tcPr>
          <w:tcW w:w="2405" w:type="dxa"/>
          <w:vMerge/>
        </w:tcPr>
        <w:p w14:paraId="289259B0" w14:textId="77777777" w:rsidR="005C0A86" w:rsidRPr="003E58B9" w:rsidRDefault="005C0A86" w:rsidP="003D75A0">
          <w:pPr>
            <w:pStyle w:val="Encabezado"/>
            <w:spacing w:before="0"/>
            <w:rPr>
              <w:rFonts w:cs="Arial"/>
              <w:sz w:val="28"/>
              <w:szCs w:val="28"/>
            </w:rPr>
          </w:pPr>
        </w:p>
      </w:tc>
      <w:tc>
        <w:tcPr>
          <w:tcW w:w="6095" w:type="dxa"/>
          <w:vMerge/>
        </w:tcPr>
        <w:p w14:paraId="11878723" w14:textId="77777777" w:rsidR="005C0A86" w:rsidRPr="003E58B9" w:rsidRDefault="005C0A86" w:rsidP="003D75A0">
          <w:pPr>
            <w:pStyle w:val="Encabezado"/>
            <w:spacing w:before="0"/>
            <w:rPr>
              <w:rFonts w:cs="Arial"/>
              <w:sz w:val="28"/>
              <w:szCs w:val="28"/>
            </w:rPr>
          </w:pPr>
        </w:p>
      </w:tc>
      <w:tc>
        <w:tcPr>
          <w:tcW w:w="2274" w:type="dxa"/>
          <w:vAlign w:val="center"/>
        </w:tcPr>
        <w:p w14:paraId="17580729" w14:textId="2E4FD8EF" w:rsidR="005C0A86" w:rsidRPr="00654562" w:rsidRDefault="005C0A86" w:rsidP="003D75A0">
          <w:pPr>
            <w:pStyle w:val="Encabezado"/>
            <w:spacing w:before="0"/>
            <w:jc w:val="left"/>
            <w:rPr>
              <w:rFonts w:cs="Arial"/>
              <w:b/>
              <w:bCs/>
              <w:sz w:val="18"/>
              <w:szCs w:val="18"/>
            </w:rPr>
          </w:pPr>
          <w:r w:rsidRPr="00654562">
            <w:rPr>
              <w:rFonts w:cs="Arial"/>
              <w:b/>
              <w:bCs/>
              <w:sz w:val="18"/>
              <w:szCs w:val="18"/>
            </w:rPr>
            <w:t>Versión:</w:t>
          </w:r>
          <w:r>
            <w:rPr>
              <w:rFonts w:cs="Arial"/>
              <w:b/>
              <w:bCs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>02</w:t>
          </w:r>
        </w:p>
      </w:tc>
    </w:tr>
    <w:tr w:rsidR="005C0A86" w:rsidRPr="008413F0" w14:paraId="5BEEE832" w14:textId="77777777" w:rsidTr="005C0A86">
      <w:tblPrEx>
        <w:tblCellMar>
          <w:left w:w="28" w:type="dxa"/>
          <w:right w:w="28" w:type="dxa"/>
        </w:tblCellMar>
      </w:tblPrEx>
      <w:trPr>
        <w:trHeight w:val="387"/>
        <w:jc w:val="center"/>
      </w:trPr>
      <w:tc>
        <w:tcPr>
          <w:tcW w:w="2405" w:type="dxa"/>
          <w:vMerge/>
        </w:tcPr>
        <w:p w14:paraId="3ABC2087" w14:textId="77777777" w:rsidR="005C0A86" w:rsidRPr="003E58B9" w:rsidRDefault="005C0A86" w:rsidP="003D75A0">
          <w:pPr>
            <w:pStyle w:val="Encabezado"/>
            <w:spacing w:before="0"/>
            <w:rPr>
              <w:rFonts w:cs="Arial"/>
              <w:sz w:val="28"/>
              <w:szCs w:val="28"/>
            </w:rPr>
          </w:pPr>
        </w:p>
      </w:tc>
      <w:tc>
        <w:tcPr>
          <w:tcW w:w="6095" w:type="dxa"/>
          <w:vMerge/>
        </w:tcPr>
        <w:p w14:paraId="5E389EC7" w14:textId="77777777" w:rsidR="005C0A86" w:rsidRPr="003E58B9" w:rsidRDefault="005C0A86" w:rsidP="003D75A0">
          <w:pPr>
            <w:pStyle w:val="Encabezado"/>
            <w:spacing w:before="0"/>
            <w:rPr>
              <w:rFonts w:cs="Arial"/>
              <w:sz w:val="28"/>
              <w:szCs w:val="28"/>
            </w:rPr>
          </w:pPr>
        </w:p>
      </w:tc>
      <w:tc>
        <w:tcPr>
          <w:tcW w:w="2274" w:type="dxa"/>
          <w:vAlign w:val="center"/>
        </w:tcPr>
        <w:p w14:paraId="3D3019ED" w14:textId="17D7E358" w:rsidR="005C0A86" w:rsidRPr="00770006" w:rsidRDefault="005C0A86" w:rsidP="003D75A0">
          <w:pPr>
            <w:pStyle w:val="Encabezado"/>
            <w:spacing w:before="0"/>
            <w:jc w:val="left"/>
            <w:rPr>
              <w:rFonts w:cs="Arial"/>
              <w:sz w:val="18"/>
              <w:szCs w:val="18"/>
            </w:rPr>
          </w:pPr>
          <w:r w:rsidRPr="00C32FD7">
            <w:rPr>
              <w:rFonts w:cs="Arial"/>
              <w:b/>
              <w:bCs/>
              <w:sz w:val="18"/>
              <w:szCs w:val="18"/>
            </w:rPr>
            <w:t>Fecha de actualización:</w:t>
          </w:r>
          <w:r>
            <w:rPr>
              <w:rFonts w:cs="Arial"/>
              <w:b/>
              <w:bCs/>
              <w:sz w:val="18"/>
              <w:szCs w:val="18"/>
            </w:rPr>
            <w:t xml:space="preserve"> </w:t>
          </w:r>
          <w:r w:rsidRPr="003741CC">
            <w:rPr>
              <w:rFonts w:cs="Arial"/>
              <w:sz w:val="18"/>
              <w:szCs w:val="18"/>
            </w:rPr>
            <w:t>06/07/2025</w:t>
          </w:r>
        </w:p>
      </w:tc>
    </w:tr>
    <w:tr w:rsidR="005C0A86" w:rsidRPr="008413F0" w14:paraId="3C793F91" w14:textId="77777777" w:rsidTr="005C0A86">
      <w:tblPrEx>
        <w:tblCellMar>
          <w:left w:w="28" w:type="dxa"/>
          <w:right w:w="28" w:type="dxa"/>
        </w:tblCellMar>
      </w:tblPrEx>
      <w:trPr>
        <w:trHeight w:val="384"/>
        <w:jc w:val="center"/>
      </w:trPr>
      <w:tc>
        <w:tcPr>
          <w:tcW w:w="2405" w:type="dxa"/>
          <w:vMerge/>
        </w:tcPr>
        <w:p w14:paraId="774EBB6C" w14:textId="77777777" w:rsidR="005C0A86" w:rsidRPr="003E58B9" w:rsidRDefault="005C0A86" w:rsidP="003D75A0">
          <w:pPr>
            <w:pStyle w:val="Encabezado"/>
            <w:spacing w:before="0"/>
            <w:rPr>
              <w:rFonts w:cs="Arial"/>
              <w:sz w:val="28"/>
              <w:szCs w:val="28"/>
            </w:rPr>
          </w:pPr>
        </w:p>
      </w:tc>
      <w:tc>
        <w:tcPr>
          <w:tcW w:w="6095" w:type="dxa"/>
          <w:vMerge/>
        </w:tcPr>
        <w:p w14:paraId="227928B4" w14:textId="77777777" w:rsidR="005C0A86" w:rsidRPr="003E58B9" w:rsidRDefault="005C0A86" w:rsidP="003D75A0">
          <w:pPr>
            <w:pStyle w:val="Encabezado"/>
            <w:spacing w:before="0"/>
            <w:rPr>
              <w:rFonts w:cs="Arial"/>
              <w:sz w:val="28"/>
              <w:szCs w:val="28"/>
            </w:rPr>
          </w:pPr>
        </w:p>
      </w:tc>
      <w:tc>
        <w:tcPr>
          <w:tcW w:w="2274" w:type="dxa"/>
          <w:vAlign w:val="center"/>
        </w:tcPr>
        <w:p w14:paraId="1D1B4EA5" w14:textId="472B8B6E" w:rsidR="005C0A86" w:rsidRPr="00770006" w:rsidRDefault="005C0A86" w:rsidP="003D75A0">
          <w:pPr>
            <w:pStyle w:val="Encabezado"/>
            <w:spacing w:before="0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 xml:space="preserve">Actualizado </w:t>
          </w:r>
          <w:r w:rsidRPr="00654562">
            <w:rPr>
              <w:rFonts w:cs="Arial"/>
              <w:b/>
              <w:bCs/>
              <w:sz w:val="18"/>
              <w:szCs w:val="18"/>
            </w:rPr>
            <w:t>por</w:t>
          </w:r>
          <w:r>
            <w:rPr>
              <w:rFonts w:cs="Arial"/>
              <w:sz w:val="18"/>
              <w:szCs w:val="18"/>
            </w:rPr>
            <w:t xml:space="preserve">: </w:t>
          </w:r>
          <w:r w:rsidRPr="00770006">
            <w:rPr>
              <w:rFonts w:cs="Arial"/>
              <w:sz w:val="18"/>
              <w:szCs w:val="18"/>
            </w:rPr>
            <w:t>Líder de sistemas de información</w:t>
          </w:r>
        </w:p>
      </w:tc>
    </w:tr>
  </w:tbl>
  <w:p w14:paraId="7D5639D5" w14:textId="7600BF7D" w:rsidR="00F64EB9" w:rsidRDefault="00F64EB9" w:rsidP="00CC62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4.25pt;height:14.25pt" o:bullet="t">
        <v:imagedata r:id="rId1" o:title="msoB867"/>
      </v:shape>
    </w:pict>
  </w:numPicBullet>
  <w:abstractNum w:abstractNumId="0" w15:restartNumberingAfterBreak="0">
    <w:nsid w:val="04BB1F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06685"/>
    <w:multiLevelType w:val="hybridMultilevel"/>
    <w:tmpl w:val="CEDEC28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C53CD"/>
    <w:multiLevelType w:val="hybridMultilevel"/>
    <w:tmpl w:val="FF6A43E0"/>
    <w:lvl w:ilvl="0" w:tplc="E3BEA810">
      <w:start w:val="1"/>
      <w:numFmt w:val="bullet"/>
      <w:lvlText w:val="→"/>
      <w:lvlJc w:val="left"/>
      <w:pPr>
        <w:ind w:left="144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323F9"/>
    <w:multiLevelType w:val="hybridMultilevel"/>
    <w:tmpl w:val="6EB0DAF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4966"/>
    <w:multiLevelType w:val="hybridMultilevel"/>
    <w:tmpl w:val="B3D8E68E"/>
    <w:lvl w:ilvl="0" w:tplc="75440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72578B"/>
    <w:multiLevelType w:val="hybridMultilevel"/>
    <w:tmpl w:val="2528F8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D0419"/>
    <w:multiLevelType w:val="hybridMultilevel"/>
    <w:tmpl w:val="BFFEFC82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23DF1"/>
    <w:multiLevelType w:val="hybridMultilevel"/>
    <w:tmpl w:val="2070BCD4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A065D2"/>
    <w:multiLevelType w:val="hybridMultilevel"/>
    <w:tmpl w:val="EAA8E2B8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6B1D01"/>
    <w:multiLevelType w:val="hybridMultilevel"/>
    <w:tmpl w:val="F2D21B68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72185"/>
    <w:multiLevelType w:val="hybridMultilevel"/>
    <w:tmpl w:val="3170DE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36653"/>
    <w:multiLevelType w:val="hybridMultilevel"/>
    <w:tmpl w:val="8044167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83572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CC600F"/>
    <w:multiLevelType w:val="hybridMultilevel"/>
    <w:tmpl w:val="B2725824"/>
    <w:lvl w:ilvl="0" w:tplc="E3BEA810">
      <w:start w:val="1"/>
      <w:numFmt w:val="bullet"/>
      <w:lvlText w:val="→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743BE"/>
    <w:multiLevelType w:val="hybridMultilevel"/>
    <w:tmpl w:val="1610B2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711F9D"/>
    <w:multiLevelType w:val="multilevel"/>
    <w:tmpl w:val="F0EC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Titulo4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974159"/>
    <w:multiLevelType w:val="hybridMultilevel"/>
    <w:tmpl w:val="D8E698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52750"/>
    <w:multiLevelType w:val="hybridMultilevel"/>
    <w:tmpl w:val="BA528C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70997"/>
    <w:multiLevelType w:val="multilevel"/>
    <w:tmpl w:val="F0EC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D06741"/>
    <w:multiLevelType w:val="hybridMultilevel"/>
    <w:tmpl w:val="CEDEC28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195445"/>
    <w:multiLevelType w:val="hybridMultilevel"/>
    <w:tmpl w:val="24F2D3C6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4B2229"/>
    <w:multiLevelType w:val="hybridMultilevel"/>
    <w:tmpl w:val="78C47A1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D31C2"/>
    <w:multiLevelType w:val="hybridMultilevel"/>
    <w:tmpl w:val="568CB40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567D2F"/>
    <w:multiLevelType w:val="hybridMultilevel"/>
    <w:tmpl w:val="F7BA433C"/>
    <w:lvl w:ilvl="0" w:tplc="B0E240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BFB3073"/>
    <w:multiLevelType w:val="hybridMultilevel"/>
    <w:tmpl w:val="E74E1F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2"/>
  </w:num>
  <w:num w:numId="5">
    <w:abstractNumId w:val="0"/>
  </w:num>
  <w:num w:numId="6">
    <w:abstractNumId w:val="12"/>
  </w:num>
  <w:num w:numId="7">
    <w:abstractNumId w:val="4"/>
  </w:num>
  <w:num w:numId="8">
    <w:abstractNumId w:val="10"/>
  </w:num>
  <w:num w:numId="9">
    <w:abstractNumId w:val="8"/>
  </w:num>
  <w:num w:numId="10">
    <w:abstractNumId w:val="16"/>
  </w:num>
  <w:num w:numId="11">
    <w:abstractNumId w:val="17"/>
  </w:num>
  <w:num w:numId="12">
    <w:abstractNumId w:val="22"/>
  </w:num>
  <w:num w:numId="13">
    <w:abstractNumId w:val="24"/>
  </w:num>
  <w:num w:numId="14">
    <w:abstractNumId w:val="14"/>
  </w:num>
  <w:num w:numId="15">
    <w:abstractNumId w:val="18"/>
  </w:num>
  <w:num w:numId="16">
    <w:abstractNumId w:val="9"/>
  </w:num>
  <w:num w:numId="17">
    <w:abstractNumId w:val="19"/>
  </w:num>
  <w:num w:numId="18">
    <w:abstractNumId w:val="1"/>
  </w:num>
  <w:num w:numId="19">
    <w:abstractNumId w:val="7"/>
  </w:num>
  <w:num w:numId="20">
    <w:abstractNumId w:val="5"/>
  </w:num>
  <w:num w:numId="21">
    <w:abstractNumId w:val="23"/>
  </w:num>
  <w:num w:numId="22">
    <w:abstractNumId w:val="21"/>
  </w:num>
  <w:num w:numId="23">
    <w:abstractNumId w:val="3"/>
  </w:num>
  <w:num w:numId="24">
    <w:abstractNumId w:val="11"/>
  </w:num>
  <w:num w:numId="25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e7e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B8"/>
    <w:rsid w:val="000024BF"/>
    <w:rsid w:val="00004677"/>
    <w:rsid w:val="00005AA1"/>
    <w:rsid w:val="000103B8"/>
    <w:rsid w:val="00012895"/>
    <w:rsid w:val="0001442B"/>
    <w:rsid w:val="000154CF"/>
    <w:rsid w:val="0001757D"/>
    <w:rsid w:val="00017E31"/>
    <w:rsid w:val="00025E60"/>
    <w:rsid w:val="000261F3"/>
    <w:rsid w:val="000314E6"/>
    <w:rsid w:val="000325F1"/>
    <w:rsid w:val="0003275B"/>
    <w:rsid w:val="00032CDC"/>
    <w:rsid w:val="00033964"/>
    <w:rsid w:val="0003499F"/>
    <w:rsid w:val="000422D4"/>
    <w:rsid w:val="00044BB6"/>
    <w:rsid w:val="00045E90"/>
    <w:rsid w:val="00052DC2"/>
    <w:rsid w:val="00053C6D"/>
    <w:rsid w:val="000552A0"/>
    <w:rsid w:val="00056E20"/>
    <w:rsid w:val="00061C3E"/>
    <w:rsid w:val="00062119"/>
    <w:rsid w:val="0006390D"/>
    <w:rsid w:val="0007132B"/>
    <w:rsid w:val="00071356"/>
    <w:rsid w:val="000719E2"/>
    <w:rsid w:val="000720F5"/>
    <w:rsid w:val="00072A9D"/>
    <w:rsid w:val="000740C2"/>
    <w:rsid w:val="00074F95"/>
    <w:rsid w:val="00076125"/>
    <w:rsid w:val="00077755"/>
    <w:rsid w:val="00077E78"/>
    <w:rsid w:val="00081AF1"/>
    <w:rsid w:val="00083E13"/>
    <w:rsid w:val="0008451A"/>
    <w:rsid w:val="000845B6"/>
    <w:rsid w:val="00084732"/>
    <w:rsid w:val="00086AA1"/>
    <w:rsid w:val="000A1477"/>
    <w:rsid w:val="000A4172"/>
    <w:rsid w:val="000B0ABA"/>
    <w:rsid w:val="000B1C83"/>
    <w:rsid w:val="000B2670"/>
    <w:rsid w:val="000B57CC"/>
    <w:rsid w:val="000B6000"/>
    <w:rsid w:val="000B6888"/>
    <w:rsid w:val="000B7875"/>
    <w:rsid w:val="000C3338"/>
    <w:rsid w:val="000C3E65"/>
    <w:rsid w:val="000C5CF4"/>
    <w:rsid w:val="000C6514"/>
    <w:rsid w:val="000C7777"/>
    <w:rsid w:val="000D1247"/>
    <w:rsid w:val="000D3714"/>
    <w:rsid w:val="000E1019"/>
    <w:rsid w:val="000E353F"/>
    <w:rsid w:val="000E5935"/>
    <w:rsid w:val="000E714D"/>
    <w:rsid w:val="000F13D2"/>
    <w:rsid w:val="000F5BCA"/>
    <w:rsid w:val="00100419"/>
    <w:rsid w:val="001044B2"/>
    <w:rsid w:val="00106A16"/>
    <w:rsid w:val="00107B70"/>
    <w:rsid w:val="0011160E"/>
    <w:rsid w:val="00116B1D"/>
    <w:rsid w:val="00117096"/>
    <w:rsid w:val="00117F37"/>
    <w:rsid w:val="001204BA"/>
    <w:rsid w:val="0012073B"/>
    <w:rsid w:val="001213F6"/>
    <w:rsid w:val="00124D7E"/>
    <w:rsid w:val="00134BC7"/>
    <w:rsid w:val="00140C1A"/>
    <w:rsid w:val="00140EC8"/>
    <w:rsid w:val="00141240"/>
    <w:rsid w:val="001416BD"/>
    <w:rsid w:val="00143DEB"/>
    <w:rsid w:val="00144E85"/>
    <w:rsid w:val="00146AE9"/>
    <w:rsid w:val="0015282B"/>
    <w:rsid w:val="00152F52"/>
    <w:rsid w:val="00153651"/>
    <w:rsid w:val="001538A6"/>
    <w:rsid w:val="00161587"/>
    <w:rsid w:val="00162933"/>
    <w:rsid w:val="00163A57"/>
    <w:rsid w:val="001647B3"/>
    <w:rsid w:val="001759B2"/>
    <w:rsid w:val="0017657B"/>
    <w:rsid w:val="00182450"/>
    <w:rsid w:val="00193966"/>
    <w:rsid w:val="001944C2"/>
    <w:rsid w:val="0019470A"/>
    <w:rsid w:val="001A1078"/>
    <w:rsid w:val="001A2389"/>
    <w:rsid w:val="001A49A0"/>
    <w:rsid w:val="001A6474"/>
    <w:rsid w:val="001B5DDC"/>
    <w:rsid w:val="001B74CA"/>
    <w:rsid w:val="001D5040"/>
    <w:rsid w:val="001E0CE6"/>
    <w:rsid w:val="001F1286"/>
    <w:rsid w:val="001F242C"/>
    <w:rsid w:val="001F631D"/>
    <w:rsid w:val="001F6BEE"/>
    <w:rsid w:val="00200B46"/>
    <w:rsid w:val="00203CF5"/>
    <w:rsid w:val="00205831"/>
    <w:rsid w:val="00206398"/>
    <w:rsid w:val="00207099"/>
    <w:rsid w:val="00212473"/>
    <w:rsid w:val="00214198"/>
    <w:rsid w:val="00215343"/>
    <w:rsid w:val="0021738F"/>
    <w:rsid w:val="002205A9"/>
    <w:rsid w:val="00221226"/>
    <w:rsid w:val="002266ED"/>
    <w:rsid w:val="002349B0"/>
    <w:rsid w:val="00236DB4"/>
    <w:rsid w:val="00245DB8"/>
    <w:rsid w:val="0025174B"/>
    <w:rsid w:val="00255613"/>
    <w:rsid w:val="002558F4"/>
    <w:rsid w:val="002567ED"/>
    <w:rsid w:val="00260AEC"/>
    <w:rsid w:val="002644B9"/>
    <w:rsid w:val="002648DF"/>
    <w:rsid w:val="0027146E"/>
    <w:rsid w:val="00271D1D"/>
    <w:rsid w:val="00272981"/>
    <w:rsid w:val="002771ED"/>
    <w:rsid w:val="00277A84"/>
    <w:rsid w:val="002808CD"/>
    <w:rsid w:val="00281880"/>
    <w:rsid w:val="00282BCE"/>
    <w:rsid w:val="002857A0"/>
    <w:rsid w:val="00291B0A"/>
    <w:rsid w:val="00294933"/>
    <w:rsid w:val="00294978"/>
    <w:rsid w:val="002971AE"/>
    <w:rsid w:val="002977F5"/>
    <w:rsid w:val="002A1111"/>
    <w:rsid w:val="002A4CAB"/>
    <w:rsid w:val="002A5B96"/>
    <w:rsid w:val="002B1A34"/>
    <w:rsid w:val="002B27CE"/>
    <w:rsid w:val="002B64AA"/>
    <w:rsid w:val="002B7B72"/>
    <w:rsid w:val="002C0C37"/>
    <w:rsid w:val="002D11EF"/>
    <w:rsid w:val="002D189C"/>
    <w:rsid w:val="002D530B"/>
    <w:rsid w:val="002D5EA3"/>
    <w:rsid w:val="002D666E"/>
    <w:rsid w:val="002E3A57"/>
    <w:rsid w:val="002E6C2B"/>
    <w:rsid w:val="002F4EF4"/>
    <w:rsid w:val="002F585B"/>
    <w:rsid w:val="002F5ABB"/>
    <w:rsid w:val="0030179B"/>
    <w:rsid w:val="003035C3"/>
    <w:rsid w:val="00304671"/>
    <w:rsid w:val="00306D8A"/>
    <w:rsid w:val="003077F7"/>
    <w:rsid w:val="00310725"/>
    <w:rsid w:val="00310F7E"/>
    <w:rsid w:val="00313BEF"/>
    <w:rsid w:val="003239B6"/>
    <w:rsid w:val="00327E95"/>
    <w:rsid w:val="003419CE"/>
    <w:rsid w:val="0034297A"/>
    <w:rsid w:val="00344B02"/>
    <w:rsid w:val="00345266"/>
    <w:rsid w:val="003557C8"/>
    <w:rsid w:val="00355F0A"/>
    <w:rsid w:val="00360FCC"/>
    <w:rsid w:val="0036169B"/>
    <w:rsid w:val="00361F0C"/>
    <w:rsid w:val="00362046"/>
    <w:rsid w:val="003622EC"/>
    <w:rsid w:val="0036243D"/>
    <w:rsid w:val="0036479A"/>
    <w:rsid w:val="00364F59"/>
    <w:rsid w:val="00367781"/>
    <w:rsid w:val="00367B40"/>
    <w:rsid w:val="00370A96"/>
    <w:rsid w:val="00370D73"/>
    <w:rsid w:val="003741CC"/>
    <w:rsid w:val="003752A9"/>
    <w:rsid w:val="00375D5B"/>
    <w:rsid w:val="00377659"/>
    <w:rsid w:val="00382E76"/>
    <w:rsid w:val="00382F31"/>
    <w:rsid w:val="00387310"/>
    <w:rsid w:val="00397CE2"/>
    <w:rsid w:val="00397ED8"/>
    <w:rsid w:val="003A0009"/>
    <w:rsid w:val="003A46C8"/>
    <w:rsid w:val="003A6898"/>
    <w:rsid w:val="003B3E88"/>
    <w:rsid w:val="003B5D50"/>
    <w:rsid w:val="003C78A2"/>
    <w:rsid w:val="003D012E"/>
    <w:rsid w:val="003D0458"/>
    <w:rsid w:val="003D4868"/>
    <w:rsid w:val="003D75A0"/>
    <w:rsid w:val="003D764A"/>
    <w:rsid w:val="003E5389"/>
    <w:rsid w:val="003E58B9"/>
    <w:rsid w:val="003E5C60"/>
    <w:rsid w:val="003F376F"/>
    <w:rsid w:val="004008B2"/>
    <w:rsid w:val="00402030"/>
    <w:rsid w:val="00403675"/>
    <w:rsid w:val="00405E4C"/>
    <w:rsid w:val="00412117"/>
    <w:rsid w:val="00413CFC"/>
    <w:rsid w:val="00417BC4"/>
    <w:rsid w:val="004200E7"/>
    <w:rsid w:val="00421A0D"/>
    <w:rsid w:val="00421A13"/>
    <w:rsid w:val="004231E3"/>
    <w:rsid w:val="00423C05"/>
    <w:rsid w:val="004260F2"/>
    <w:rsid w:val="004326D3"/>
    <w:rsid w:val="00432752"/>
    <w:rsid w:val="00432F8A"/>
    <w:rsid w:val="00433556"/>
    <w:rsid w:val="00437835"/>
    <w:rsid w:val="00437CC7"/>
    <w:rsid w:val="00437CF7"/>
    <w:rsid w:val="00444314"/>
    <w:rsid w:val="00445D2D"/>
    <w:rsid w:val="0045312D"/>
    <w:rsid w:val="004554CF"/>
    <w:rsid w:val="00457CD8"/>
    <w:rsid w:val="00464E3D"/>
    <w:rsid w:val="00465B69"/>
    <w:rsid w:val="00472AEA"/>
    <w:rsid w:val="00473559"/>
    <w:rsid w:val="004737C0"/>
    <w:rsid w:val="0048126A"/>
    <w:rsid w:val="00484589"/>
    <w:rsid w:val="004849D8"/>
    <w:rsid w:val="004857B6"/>
    <w:rsid w:val="00485C33"/>
    <w:rsid w:val="00487E46"/>
    <w:rsid w:val="00491D62"/>
    <w:rsid w:val="004A174B"/>
    <w:rsid w:val="004A424F"/>
    <w:rsid w:val="004A67A1"/>
    <w:rsid w:val="004B0A06"/>
    <w:rsid w:val="004B2272"/>
    <w:rsid w:val="004B2345"/>
    <w:rsid w:val="004B3C30"/>
    <w:rsid w:val="004B4D37"/>
    <w:rsid w:val="004C052B"/>
    <w:rsid w:val="004C0868"/>
    <w:rsid w:val="004C0C89"/>
    <w:rsid w:val="004C52F9"/>
    <w:rsid w:val="004D1A8E"/>
    <w:rsid w:val="004D2BBC"/>
    <w:rsid w:val="004D59AB"/>
    <w:rsid w:val="004D7435"/>
    <w:rsid w:val="004E2F4D"/>
    <w:rsid w:val="004E387D"/>
    <w:rsid w:val="004E7A49"/>
    <w:rsid w:val="004F0B93"/>
    <w:rsid w:val="004F0CF5"/>
    <w:rsid w:val="004F3ED7"/>
    <w:rsid w:val="004F463F"/>
    <w:rsid w:val="004F6EF5"/>
    <w:rsid w:val="005034C7"/>
    <w:rsid w:val="00506ACE"/>
    <w:rsid w:val="00506AE4"/>
    <w:rsid w:val="00512A74"/>
    <w:rsid w:val="00514D63"/>
    <w:rsid w:val="005177B2"/>
    <w:rsid w:val="005201DC"/>
    <w:rsid w:val="0052050F"/>
    <w:rsid w:val="00520B86"/>
    <w:rsid w:val="0052511A"/>
    <w:rsid w:val="005274F8"/>
    <w:rsid w:val="00530201"/>
    <w:rsid w:val="0053156C"/>
    <w:rsid w:val="005409D7"/>
    <w:rsid w:val="00543407"/>
    <w:rsid w:val="00553F23"/>
    <w:rsid w:val="00555908"/>
    <w:rsid w:val="005568B4"/>
    <w:rsid w:val="00561553"/>
    <w:rsid w:val="005626A9"/>
    <w:rsid w:val="00565820"/>
    <w:rsid w:val="0056691A"/>
    <w:rsid w:val="0057369F"/>
    <w:rsid w:val="00575810"/>
    <w:rsid w:val="00575B0E"/>
    <w:rsid w:val="00580D9B"/>
    <w:rsid w:val="005869DE"/>
    <w:rsid w:val="0059360C"/>
    <w:rsid w:val="005A04B7"/>
    <w:rsid w:val="005A1971"/>
    <w:rsid w:val="005A580D"/>
    <w:rsid w:val="005A7097"/>
    <w:rsid w:val="005B04A5"/>
    <w:rsid w:val="005B1002"/>
    <w:rsid w:val="005B15E0"/>
    <w:rsid w:val="005B46E2"/>
    <w:rsid w:val="005B543A"/>
    <w:rsid w:val="005C0A86"/>
    <w:rsid w:val="005C140F"/>
    <w:rsid w:val="005C3C52"/>
    <w:rsid w:val="005C3F18"/>
    <w:rsid w:val="005C3F50"/>
    <w:rsid w:val="005D43CC"/>
    <w:rsid w:val="005E1100"/>
    <w:rsid w:val="005E44A9"/>
    <w:rsid w:val="005E4FFB"/>
    <w:rsid w:val="005E5DA7"/>
    <w:rsid w:val="005F6334"/>
    <w:rsid w:val="005F652B"/>
    <w:rsid w:val="005F6CCD"/>
    <w:rsid w:val="005F7A49"/>
    <w:rsid w:val="00601180"/>
    <w:rsid w:val="00602ADE"/>
    <w:rsid w:val="00610C3A"/>
    <w:rsid w:val="00612D98"/>
    <w:rsid w:val="00614C4C"/>
    <w:rsid w:val="00614F0C"/>
    <w:rsid w:val="00614FF9"/>
    <w:rsid w:val="006158C3"/>
    <w:rsid w:val="006160E5"/>
    <w:rsid w:val="0061678B"/>
    <w:rsid w:val="00616F37"/>
    <w:rsid w:val="00624D92"/>
    <w:rsid w:val="0063018A"/>
    <w:rsid w:val="00630BEC"/>
    <w:rsid w:val="006401E4"/>
    <w:rsid w:val="00643A99"/>
    <w:rsid w:val="0065038F"/>
    <w:rsid w:val="00650454"/>
    <w:rsid w:val="0065427A"/>
    <w:rsid w:val="00654562"/>
    <w:rsid w:val="006574CE"/>
    <w:rsid w:val="00661724"/>
    <w:rsid w:val="00663B01"/>
    <w:rsid w:val="00666BAB"/>
    <w:rsid w:val="00676FF7"/>
    <w:rsid w:val="0067738B"/>
    <w:rsid w:val="006818C6"/>
    <w:rsid w:val="00682952"/>
    <w:rsid w:val="0068602C"/>
    <w:rsid w:val="00691151"/>
    <w:rsid w:val="0069168E"/>
    <w:rsid w:val="00691F34"/>
    <w:rsid w:val="00692703"/>
    <w:rsid w:val="00696074"/>
    <w:rsid w:val="006974C8"/>
    <w:rsid w:val="006A18C0"/>
    <w:rsid w:val="006A4438"/>
    <w:rsid w:val="006A6877"/>
    <w:rsid w:val="006A7125"/>
    <w:rsid w:val="006B20B2"/>
    <w:rsid w:val="006C20BE"/>
    <w:rsid w:val="006C383B"/>
    <w:rsid w:val="006C638A"/>
    <w:rsid w:val="006D3629"/>
    <w:rsid w:val="006E35C5"/>
    <w:rsid w:val="006E71C8"/>
    <w:rsid w:val="006E78D4"/>
    <w:rsid w:val="006F10CF"/>
    <w:rsid w:val="006F127D"/>
    <w:rsid w:val="006F4811"/>
    <w:rsid w:val="006F485A"/>
    <w:rsid w:val="006F7EA8"/>
    <w:rsid w:val="00701C76"/>
    <w:rsid w:val="00702111"/>
    <w:rsid w:val="0070754D"/>
    <w:rsid w:val="0070783B"/>
    <w:rsid w:val="00713B62"/>
    <w:rsid w:val="007146B5"/>
    <w:rsid w:val="0071790C"/>
    <w:rsid w:val="00720414"/>
    <w:rsid w:val="00732B41"/>
    <w:rsid w:val="00733CB5"/>
    <w:rsid w:val="00733CC8"/>
    <w:rsid w:val="007340D1"/>
    <w:rsid w:val="00741EB2"/>
    <w:rsid w:val="007422A1"/>
    <w:rsid w:val="00743B44"/>
    <w:rsid w:val="007503F1"/>
    <w:rsid w:val="00750FDF"/>
    <w:rsid w:val="00751F54"/>
    <w:rsid w:val="00756D71"/>
    <w:rsid w:val="00760A6A"/>
    <w:rsid w:val="00763D23"/>
    <w:rsid w:val="00763F68"/>
    <w:rsid w:val="00772932"/>
    <w:rsid w:val="0077756E"/>
    <w:rsid w:val="00780132"/>
    <w:rsid w:val="00781019"/>
    <w:rsid w:val="0078493A"/>
    <w:rsid w:val="007865B4"/>
    <w:rsid w:val="00786DC3"/>
    <w:rsid w:val="00796EDE"/>
    <w:rsid w:val="007A0171"/>
    <w:rsid w:val="007A2131"/>
    <w:rsid w:val="007A472E"/>
    <w:rsid w:val="007B2791"/>
    <w:rsid w:val="007B280E"/>
    <w:rsid w:val="007B3B88"/>
    <w:rsid w:val="007B526A"/>
    <w:rsid w:val="007B5F22"/>
    <w:rsid w:val="007B7AE9"/>
    <w:rsid w:val="007C3792"/>
    <w:rsid w:val="007C4844"/>
    <w:rsid w:val="007C5B36"/>
    <w:rsid w:val="007C7C03"/>
    <w:rsid w:val="007D2296"/>
    <w:rsid w:val="007D47BA"/>
    <w:rsid w:val="007E3F5E"/>
    <w:rsid w:val="007F2592"/>
    <w:rsid w:val="007F290A"/>
    <w:rsid w:val="007F7AD7"/>
    <w:rsid w:val="00800925"/>
    <w:rsid w:val="00802E06"/>
    <w:rsid w:val="00805D57"/>
    <w:rsid w:val="00811CE5"/>
    <w:rsid w:val="00815CE1"/>
    <w:rsid w:val="0081657B"/>
    <w:rsid w:val="0081707E"/>
    <w:rsid w:val="0082467C"/>
    <w:rsid w:val="00826B66"/>
    <w:rsid w:val="008309FC"/>
    <w:rsid w:val="00833457"/>
    <w:rsid w:val="00833590"/>
    <w:rsid w:val="00836519"/>
    <w:rsid w:val="00837A31"/>
    <w:rsid w:val="00852622"/>
    <w:rsid w:val="00862B33"/>
    <w:rsid w:val="008678CA"/>
    <w:rsid w:val="008713F0"/>
    <w:rsid w:val="008719A0"/>
    <w:rsid w:val="00872AAC"/>
    <w:rsid w:val="0088356B"/>
    <w:rsid w:val="0088537B"/>
    <w:rsid w:val="00886C52"/>
    <w:rsid w:val="00887FFE"/>
    <w:rsid w:val="00893EC7"/>
    <w:rsid w:val="00897D7E"/>
    <w:rsid w:val="008A042C"/>
    <w:rsid w:val="008A2E3F"/>
    <w:rsid w:val="008A340E"/>
    <w:rsid w:val="008A675D"/>
    <w:rsid w:val="008B160D"/>
    <w:rsid w:val="008B31A4"/>
    <w:rsid w:val="008C009F"/>
    <w:rsid w:val="008C0844"/>
    <w:rsid w:val="008D065E"/>
    <w:rsid w:val="008D2FC8"/>
    <w:rsid w:val="008D61B3"/>
    <w:rsid w:val="008D61FA"/>
    <w:rsid w:val="008E5956"/>
    <w:rsid w:val="008F078E"/>
    <w:rsid w:val="008F1447"/>
    <w:rsid w:val="008F3992"/>
    <w:rsid w:val="008F4752"/>
    <w:rsid w:val="008F582C"/>
    <w:rsid w:val="00900ABC"/>
    <w:rsid w:val="00902377"/>
    <w:rsid w:val="00903B42"/>
    <w:rsid w:val="0090421D"/>
    <w:rsid w:val="00905F20"/>
    <w:rsid w:val="00906959"/>
    <w:rsid w:val="00911C30"/>
    <w:rsid w:val="009139D6"/>
    <w:rsid w:val="009163C8"/>
    <w:rsid w:val="00916C4B"/>
    <w:rsid w:val="00923E6F"/>
    <w:rsid w:val="009268BE"/>
    <w:rsid w:val="00930743"/>
    <w:rsid w:val="00930870"/>
    <w:rsid w:val="00931247"/>
    <w:rsid w:val="009316B1"/>
    <w:rsid w:val="00933A21"/>
    <w:rsid w:val="00933AD9"/>
    <w:rsid w:val="00937EDE"/>
    <w:rsid w:val="0094452D"/>
    <w:rsid w:val="00950236"/>
    <w:rsid w:val="0095291A"/>
    <w:rsid w:val="00953D7B"/>
    <w:rsid w:val="0095456F"/>
    <w:rsid w:val="009559B9"/>
    <w:rsid w:val="00955FFD"/>
    <w:rsid w:val="00956CEF"/>
    <w:rsid w:val="00963DE9"/>
    <w:rsid w:val="00963EFC"/>
    <w:rsid w:val="00964485"/>
    <w:rsid w:val="00964821"/>
    <w:rsid w:val="009665C7"/>
    <w:rsid w:val="00975371"/>
    <w:rsid w:val="0097666C"/>
    <w:rsid w:val="00983715"/>
    <w:rsid w:val="009864EE"/>
    <w:rsid w:val="00991A7F"/>
    <w:rsid w:val="0099288B"/>
    <w:rsid w:val="00993E77"/>
    <w:rsid w:val="0099720E"/>
    <w:rsid w:val="009A3BE9"/>
    <w:rsid w:val="009A3C40"/>
    <w:rsid w:val="009B02A6"/>
    <w:rsid w:val="009B10C0"/>
    <w:rsid w:val="009B2EE6"/>
    <w:rsid w:val="009B4A35"/>
    <w:rsid w:val="009B4F4C"/>
    <w:rsid w:val="009B5C94"/>
    <w:rsid w:val="009B6200"/>
    <w:rsid w:val="009C60FF"/>
    <w:rsid w:val="009D279B"/>
    <w:rsid w:val="009D5118"/>
    <w:rsid w:val="009D7ED1"/>
    <w:rsid w:val="009D7F23"/>
    <w:rsid w:val="009E09E1"/>
    <w:rsid w:val="009E0BD8"/>
    <w:rsid w:val="009E4C6E"/>
    <w:rsid w:val="009F2B91"/>
    <w:rsid w:val="009F3446"/>
    <w:rsid w:val="009F501D"/>
    <w:rsid w:val="009F5BDF"/>
    <w:rsid w:val="009F6D95"/>
    <w:rsid w:val="009F72D4"/>
    <w:rsid w:val="00A00A1B"/>
    <w:rsid w:val="00A032D8"/>
    <w:rsid w:val="00A064EA"/>
    <w:rsid w:val="00A065E0"/>
    <w:rsid w:val="00A07689"/>
    <w:rsid w:val="00A12A64"/>
    <w:rsid w:val="00A14CFE"/>
    <w:rsid w:val="00A150BF"/>
    <w:rsid w:val="00A225D6"/>
    <w:rsid w:val="00A245F8"/>
    <w:rsid w:val="00A25C13"/>
    <w:rsid w:val="00A273A5"/>
    <w:rsid w:val="00A40352"/>
    <w:rsid w:val="00A431EB"/>
    <w:rsid w:val="00A50806"/>
    <w:rsid w:val="00A53F4C"/>
    <w:rsid w:val="00A54973"/>
    <w:rsid w:val="00A574B2"/>
    <w:rsid w:val="00A57D11"/>
    <w:rsid w:val="00A71159"/>
    <w:rsid w:val="00A73556"/>
    <w:rsid w:val="00A73E25"/>
    <w:rsid w:val="00A73E9A"/>
    <w:rsid w:val="00A74779"/>
    <w:rsid w:val="00A82621"/>
    <w:rsid w:val="00A828DB"/>
    <w:rsid w:val="00A82C00"/>
    <w:rsid w:val="00A8397D"/>
    <w:rsid w:val="00A83AFA"/>
    <w:rsid w:val="00A848B7"/>
    <w:rsid w:val="00A87EDC"/>
    <w:rsid w:val="00A90081"/>
    <w:rsid w:val="00A93F06"/>
    <w:rsid w:val="00A9750D"/>
    <w:rsid w:val="00AA257F"/>
    <w:rsid w:val="00AB0632"/>
    <w:rsid w:val="00AB3048"/>
    <w:rsid w:val="00AC468A"/>
    <w:rsid w:val="00AC605F"/>
    <w:rsid w:val="00AC63EA"/>
    <w:rsid w:val="00AD196B"/>
    <w:rsid w:val="00AD387F"/>
    <w:rsid w:val="00AD6440"/>
    <w:rsid w:val="00AD77BF"/>
    <w:rsid w:val="00AE04FC"/>
    <w:rsid w:val="00AE2B11"/>
    <w:rsid w:val="00AE3CE0"/>
    <w:rsid w:val="00AE4664"/>
    <w:rsid w:val="00AE5203"/>
    <w:rsid w:val="00AF13A2"/>
    <w:rsid w:val="00AF17D8"/>
    <w:rsid w:val="00AF4E8D"/>
    <w:rsid w:val="00AF53E6"/>
    <w:rsid w:val="00AF5AA3"/>
    <w:rsid w:val="00AF61FE"/>
    <w:rsid w:val="00AF6547"/>
    <w:rsid w:val="00AF6C68"/>
    <w:rsid w:val="00AF7393"/>
    <w:rsid w:val="00AF7DA6"/>
    <w:rsid w:val="00B018A3"/>
    <w:rsid w:val="00B11C3C"/>
    <w:rsid w:val="00B11FCC"/>
    <w:rsid w:val="00B13135"/>
    <w:rsid w:val="00B251C5"/>
    <w:rsid w:val="00B25206"/>
    <w:rsid w:val="00B27022"/>
    <w:rsid w:val="00B303C3"/>
    <w:rsid w:val="00B303CC"/>
    <w:rsid w:val="00B30E3C"/>
    <w:rsid w:val="00B37B8F"/>
    <w:rsid w:val="00B41011"/>
    <w:rsid w:val="00B42581"/>
    <w:rsid w:val="00B42C91"/>
    <w:rsid w:val="00B43101"/>
    <w:rsid w:val="00B43A7F"/>
    <w:rsid w:val="00B44BDB"/>
    <w:rsid w:val="00B518A6"/>
    <w:rsid w:val="00B51CEA"/>
    <w:rsid w:val="00B550A2"/>
    <w:rsid w:val="00B5569D"/>
    <w:rsid w:val="00B57909"/>
    <w:rsid w:val="00B609D2"/>
    <w:rsid w:val="00B63B1F"/>
    <w:rsid w:val="00B6753C"/>
    <w:rsid w:val="00B71872"/>
    <w:rsid w:val="00B83383"/>
    <w:rsid w:val="00B83692"/>
    <w:rsid w:val="00B9237B"/>
    <w:rsid w:val="00B934B8"/>
    <w:rsid w:val="00B96D4D"/>
    <w:rsid w:val="00B97111"/>
    <w:rsid w:val="00B97D20"/>
    <w:rsid w:val="00BA17FC"/>
    <w:rsid w:val="00BA273F"/>
    <w:rsid w:val="00BA593C"/>
    <w:rsid w:val="00BA79FD"/>
    <w:rsid w:val="00BB31C6"/>
    <w:rsid w:val="00BB3DCD"/>
    <w:rsid w:val="00BB7FB0"/>
    <w:rsid w:val="00BC29E0"/>
    <w:rsid w:val="00BC5860"/>
    <w:rsid w:val="00BC5F81"/>
    <w:rsid w:val="00BD0013"/>
    <w:rsid w:val="00BD1874"/>
    <w:rsid w:val="00BD1AFB"/>
    <w:rsid w:val="00BD6B67"/>
    <w:rsid w:val="00BD7D43"/>
    <w:rsid w:val="00BE2429"/>
    <w:rsid w:val="00BE3493"/>
    <w:rsid w:val="00BE3711"/>
    <w:rsid w:val="00BE3B6F"/>
    <w:rsid w:val="00BE4744"/>
    <w:rsid w:val="00BE619A"/>
    <w:rsid w:val="00BE6586"/>
    <w:rsid w:val="00BF05FB"/>
    <w:rsid w:val="00BF1961"/>
    <w:rsid w:val="00BF347F"/>
    <w:rsid w:val="00BF38BF"/>
    <w:rsid w:val="00BF3D27"/>
    <w:rsid w:val="00BF4353"/>
    <w:rsid w:val="00C00EE8"/>
    <w:rsid w:val="00C027D5"/>
    <w:rsid w:val="00C06334"/>
    <w:rsid w:val="00C068DB"/>
    <w:rsid w:val="00C0794B"/>
    <w:rsid w:val="00C11B34"/>
    <w:rsid w:val="00C12459"/>
    <w:rsid w:val="00C16187"/>
    <w:rsid w:val="00C20063"/>
    <w:rsid w:val="00C232BD"/>
    <w:rsid w:val="00C235F3"/>
    <w:rsid w:val="00C31EB3"/>
    <w:rsid w:val="00C32FD7"/>
    <w:rsid w:val="00C33973"/>
    <w:rsid w:val="00C33C7A"/>
    <w:rsid w:val="00C34CB4"/>
    <w:rsid w:val="00C371B1"/>
    <w:rsid w:val="00C411C1"/>
    <w:rsid w:val="00C422EE"/>
    <w:rsid w:val="00C44D8B"/>
    <w:rsid w:val="00C45041"/>
    <w:rsid w:val="00C612A5"/>
    <w:rsid w:val="00C64EC9"/>
    <w:rsid w:val="00C74BC7"/>
    <w:rsid w:val="00C87009"/>
    <w:rsid w:val="00C9103C"/>
    <w:rsid w:val="00C919F4"/>
    <w:rsid w:val="00C933CD"/>
    <w:rsid w:val="00C9510C"/>
    <w:rsid w:val="00C96212"/>
    <w:rsid w:val="00C96D32"/>
    <w:rsid w:val="00CA4000"/>
    <w:rsid w:val="00CA58BA"/>
    <w:rsid w:val="00CB1406"/>
    <w:rsid w:val="00CB2F44"/>
    <w:rsid w:val="00CC36A5"/>
    <w:rsid w:val="00CC6208"/>
    <w:rsid w:val="00CC64BB"/>
    <w:rsid w:val="00CD06EB"/>
    <w:rsid w:val="00CD1775"/>
    <w:rsid w:val="00CD3D4C"/>
    <w:rsid w:val="00CE2F3B"/>
    <w:rsid w:val="00CE4584"/>
    <w:rsid w:val="00CE6C84"/>
    <w:rsid w:val="00CE77CA"/>
    <w:rsid w:val="00CF00E5"/>
    <w:rsid w:val="00D0117F"/>
    <w:rsid w:val="00D02B5F"/>
    <w:rsid w:val="00D033DF"/>
    <w:rsid w:val="00D05D9C"/>
    <w:rsid w:val="00D07721"/>
    <w:rsid w:val="00D07EDD"/>
    <w:rsid w:val="00D10A5B"/>
    <w:rsid w:val="00D116FC"/>
    <w:rsid w:val="00D2672B"/>
    <w:rsid w:val="00D26E24"/>
    <w:rsid w:val="00D41D68"/>
    <w:rsid w:val="00D444B5"/>
    <w:rsid w:val="00D450F4"/>
    <w:rsid w:val="00D45435"/>
    <w:rsid w:val="00D4679C"/>
    <w:rsid w:val="00D54B20"/>
    <w:rsid w:val="00D55DC7"/>
    <w:rsid w:val="00D56841"/>
    <w:rsid w:val="00D57F45"/>
    <w:rsid w:val="00D632CB"/>
    <w:rsid w:val="00D700E6"/>
    <w:rsid w:val="00D7353C"/>
    <w:rsid w:val="00D73747"/>
    <w:rsid w:val="00D7552F"/>
    <w:rsid w:val="00D77872"/>
    <w:rsid w:val="00D84F16"/>
    <w:rsid w:val="00D90C40"/>
    <w:rsid w:val="00DA0BD6"/>
    <w:rsid w:val="00DA18D8"/>
    <w:rsid w:val="00DA1C74"/>
    <w:rsid w:val="00DA697D"/>
    <w:rsid w:val="00DA6B5D"/>
    <w:rsid w:val="00DB2466"/>
    <w:rsid w:val="00DB3D68"/>
    <w:rsid w:val="00DB3E80"/>
    <w:rsid w:val="00DB4BC2"/>
    <w:rsid w:val="00DB508C"/>
    <w:rsid w:val="00DB55BF"/>
    <w:rsid w:val="00DB5EAD"/>
    <w:rsid w:val="00DC0C4C"/>
    <w:rsid w:val="00DC0FAD"/>
    <w:rsid w:val="00DC3F63"/>
    <w:rsid w:val="00DC5035"/>
    <w:rsid w:val="00DC7E9E"/>
    <w:rsid w:val="00DD281F"/>
    <w:rsid w:val="00DD5159"/>
    <w:rsid w:val="00DE13DA"/>
    <w:rsid w:val="00DF26AB"/>
    <w:rsid w:val="00DF53C3"/>
    <w:rsid w:val="00E04FC5"/>
    <w:rsid w:val="00E065E2"/>
    <w:rsid w:val="00E07073"/>
    <w:rsid w:val="00E070C8"/>
    <w:rsid w:val="00E073A5"/>
    <w:rsid w:val="00E1031B"/>
    <w:rsid w:val="00E11920"/>
    <w:rsid w:val="00E151E6"/>
    <w:rsid w:val="00E170F3"/>
    <w:rsid w:val="00E23C6C"/>
    <w:rsid w:val="00E25B5A"/>
    <w:rsid w:val="00E30034"/>
    <w:rsid w:val="00E316A7"/>
    <w:rsid w:val="00E31CFE"/>
    <w:rsid w:val="00E32F10"/>
    <w:rsid w:val="00E35C8B"/>
    <w:rsid w:val="00E37726"/>
    <w:rsid w:val="00E4009E"/>
    <w:rsid w:val="00E4020B"/>
    <w:rsid w:val="00E40645"/>
    <w:rsid w:val="00E41F19"/>
    <w:rsid w:val="00E441C6"/>
    <w:rsid w:val="00E46F21"/>
    <w:rsid w:val="00E5103A"/>
    <w:rsid w:val="00E517DE"/>
    <w:rsid w:val="00E53C61"/>
    <w:rsid w:val="00E53E45"/>
    <w:rsid w:val="00E55C0F"/>
    <w:rsid w:val="00E56F9C"/>
    <w:rsid w:val="00E66AAC"/>
    <w:rsid w:val="00E74994"/>
    <w:rsid w:val="00E80AEE"/>
    <w:rsid w:val="00E87E20"/>
    <w:rsid w:val="00E927E0"/>
    <w:rsid w:val="00E92F5C"/>
    <w:rsid w:val="00E947D8"/>
    <w:rsid w:val="00E94969"/>
    <w:rsid w:val="00EA08CF"/>
    <w:rsid w:val="00EA5FBA"/>
    <w:rsid w:val="00EB11C8"/>
    <w:rsid w:val="00EB1985"/>
    <w:rsid w:val="00EB2B74"/>
    <w:rsid w:val="00EB519D"/>
    <w:rsid w:val="00EB5847"/>
    <w:rsid w:val="00EB6FEE"/>
    <w:rsid w:val="00EC069A"/>
    <w:rsid w:val="00EC14D4"/>
    <w:rsid w:val="00ED110F"/>
    <w:rsid w:val="00ED3E34"/>
    <w:rsid w:val="00EE2113"/>
    <w:rsid w:val="00EE347C"/>
    <w:rsid w:val="00EE57F4"/>
    <w:rsid w:val="00EE7CAE"/>
    <w:rsid w:val="00EE7F6E"/>
    <w:rsid w:val="00EF0DDA"/>
    <w:rsid w:val="00EF1B6A"/>
    <w:rsid w:val="00EF2653"/>
    <w:rsid w:val="00EF3F0A"/>
    <w:rsid w:val="00F00053"/>
    <w:rsid w:val="00F04278"/>
    <w:rsid w:val="00F10BE2"/>
    <w:rsid w:val="00F10D26"/>
    <w:rsid w:val="00F153DB"/>
    <w:rsid w:val="00F15749"/>
    <w:rsid w:val="00F176C2"/>
    <w:rsid w:val="00F23BDE"/>
    <w:rsid w:val="00F25710"/>
    <w:rsid w:val="00F32A96"/>
    <w:rsid w:val="00F32FC9"/>
    <w:rsid w:val="00F40D0D"/>
    <w:rsid w:val="00F41799"/>
    <w:rsid w:val="00F41F4E"/>
    <w:rsid w:val="00F42DA5"/>
    <w:rsid w:val="00F43919"/>
    <w:rsid w:val="00F43B8D"/>
    <w:rsid w:val="00F44481"/>
    <w:rsid w:val="00F46CF6"/>
    <w:rsid w:val="00F529A4"/>
    <w:rsid w:val="00F5325E"/>
    <w:rsid w:val="00F55723"/>
    <w:rsid w:val="00F5726E"/>
    <w:rsid w:val="00F604DF"/>
    <w:rsid w:val="00F60F46"/>
    <w:rsid w:val="00F63C0F"/>
    <w:rsid w:val="00F64EB9"/>
    <w:rsid w:val="00F66504"/>
    <w:rsid w:val="00F77CA7"/>
    <w:rsid w:val="00F8210B"/>
    <w:rsid w:val="00F94290"/>
    <w:rsid w:val="00FA23B5"/>
    <w:rsid w:val="00FA4AA4"/>
    <w:rsid w:val="00FA5BE7"/>
    <w:rsid w:val="00FA76F2"/>
    <w:rsid w:val="00FA7721"/>
    <w:rsid w:val="00FC2276"/>
    <w:rsid w:val="00FC3365"/>
    <w:rsid w:val="00FC5079"/>
    <w:rsid w:val="00FC60B4"/>
    <w:rsid w:val="00FD150D"/>
    <w:rsid w:val="00FD58DF"/>
    <w:rsid w:val="00FD6A80"/>
    <w:rsid w:val="00FD787E"/>
    <w:rsid w:val="00FD7A88"/>
    <w:rsid w:val="00FE1B22"/>
    <w:rsid w:val="00FE479F"/>
    <w:rsid w:val="00FE4986"/>
    <w:rsid w:val="00FE7795"/>
    <w:rsid w:val="00FE7E6B"/>
    <w:rsid w:val="00FF040F"/>
    <w:rsid w:val="00FF1364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7e5"/>
    </o:shapedefaults>
    <o:shapelayout v:ext="edit">
      <o:idmap v:ext="edit" data="1"/>
    </o:shapelayout>
  </w:shapeDefaults>
  <w:decimalSymbol w:val="."/>
  <w:listSeparator w:val=";"/>
  <w14:docId w14:val="1D417F63"/>
  <w15:chartTrackingRefBased/>
  <w15:docId w15:val="{8C55E463-3C78-4DF1-B6C3-A968493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F9C"/>
    <w:pPr>
      <w:spacing w:before="120"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C371B1"/>
    <w:pPr>
      <w:keepNext/>
      <w:outlineLvl w:val="0"/>
    </w:pPr>
    <w:rPr>
      <w:rFonts w:eastAsia="Times New Roman"/>
      <w:b/>
      <w:szCs w:val="20"/>
      <w:lang w:val="es-CO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3966"/>
    <w:pPr>
      <w:keepNext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A7721"/>
    <w:pPr>
      <w:keepNext/>
      <w:outlineLvl w:val="2"/>
    </w:pPr>
    <w:rPr>
      <w:rFonts w:eastAsia="Times New Roman"/>
      <w:bCs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7E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96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B96D4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11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B34"/>
  </w:style>
  <w:style w:type="paragraph" w:styleId="Piedepgina">
    <w:name w:val="footer"/>
    <w:basedOn w:val="Normal"/>
    <w:link w:val="PiedepginaCar"/>
    <w:uiPriority w:val="99"/>
    <w:unhideWhenUsed/>
    <w:rsid w:val="00C11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B34"/>
  </w:style>
  <w:style w:type="paragraph" w:styleId="Textodeglobo">
    <w:name w:val="Balloon Text"/>
    <w:basedOn w:val="Normal"/>
    <w:link w:val="TextodegloboCar"/>
    <w:uiPriority w:val="99"/>
    <w:semiHidden/>
    <w:unhideWhenUsed/>
    <w:rsid w:val="00C1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1B34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C371B1"/>
    <w:rPr>
      <w:rFonts w:ascii="Arial" w:eastAsia="Times New Roman" w:hAnsi="Arial"/>
      <w:b/>
      <w:sz w:val="22"/>
      <w:lang w:val="es-CO" w:eastAsia="es-MX"/>
    </w:rPr>
  </w:style>
  <w:style w:type="paragraph" w:styleId="Prrafodelista">
    <w:name w:val="List Paragraph"/>
    <w:basedOn w:val="Normal"/>
    <w:uiPriority w:val="34"/>
    <w:qFormat/>
    <w:rsid w:val="00C34CB4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6F127D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F4E8D"/>
    <w:pPr>
      <w:tabs>
        <w:tab w:val="left" w:pos="440"/>
        <w:tab w:val="right" w:leader="dot" w:pos="10530"/>
      </w:tabs>
      <w:ind w:left="426" w:hanging="426"/>
    </w:pPr>
  </w:style>
  <w:style w:type="character" w:styleId="Hipervnculo">
    <w:name w:val="Hyperlink"/>
    <w:uiPriority w:val="99"/>
    <w:unhideWhenUsed/>
    <w:rsid w:val="006F127D"/>
    <w:rPr>
      <w:color w:val="0563C1"/>
      <w:u w:val="single"/>
    </w:rPr>
  </w:style>
  <w:style w:type="character" w:customStyle="1" w:styleId="Ttulo2Car">
    <w:name w:val="Título 2 Car"/>
    <w:link w:val="Ttulo2"/>
    <w:uiPriority w:val="9"/>
    <w:rsid w:val="00193966"/>
    <w:rPr>
      <w:rFonts w:ascii="Arial" w:eastAsia="Times New Roman" w:hAnsi="Arial" w:cs="Times New Roman"/>
      <w:b/>
      <w:bCs/>
      <w:iCs/>
      <w:sz w:val="22"/>
      <w:szCs w:val="28"/>
      <w:lang w:val="es-ES" w:eastAsia="en-US"/>
    </w:rPr>
  </w:style>
  <w:style w:type="table" w:styleId="Tablaconcuadrcula">
    <w:name w:val="Table Grid"/>
    <w:basedOn w:val="Tablanormal"/>
    <w:uiPriority w:val="39"/>
    <w:rsid w:val="001F1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1F1286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decuadrcula4-nfasis6">
    <w:name w:val="Grid Table 4 Accent 6"/>
    <w:basedOn w:val="Tablanormal"/>
    <w:uiPriority w:val="49"/>
    <w:rsid w:val="00062119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DA0BD6"/>
    <w:pPr>
      <w:ind w:left="220"/>
    </w:pPr>
  </w:style>
  <w:style w:type="character" w:customStyle="1" w:styleId="Ttulo3Car">
    <w:name w:val="Título 3 Car"/>
    <w:link w:val="Ttulo3"/>
    <w:uiPriority w:val="9"/>
    <w:rsid w:val="00FA7721"/>
    <w:rPr>
      <w:rFonts w:ascii="Arial" w:eastAsia="Times New Roman" w:hAnsi="Arial" w:cs="Times New Roman"/>
      <w:bCs/>
      <w:sz w:val="22"/>
      <w:szCs w:val="26"/>
      <w:u w:val="single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B518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077755"/>
    <w:pPr>
      <w:ind w:left="440"/>
    </w:pPr>
  </w:style>
  <w:style w:type="table" w:styleId="Tabladelista3-nfasis6">
    <w:name w:val="List Table 3 Accent 6"/>
    <w:basedOn w:val="Tablanormal"/>
    <w:uiPriority w:val="48"/>
    <w:rsid w:val="007D47BA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370A9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decuadrcula4-nfasis2">
    <w:name w:val="Grid Table 4 Accent 2"/>
    <w:basedOn w:val="Tablanormal"/>
    <w:uiPriority w:val="49"/>
    <w:rsid w:val="00403675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517DE"/>
    <w:pPr>
      <w:spacing w:before="0" w:after="0" w:line="240" w:lineRule="auto"/>
      <w:jc w:val="left"/>
    </w:pPr>
    <w:rPr>
      <w:rFonts w:ascii="Calibri" w:eastAsia="Times New Roman" w:hAnsi="Calibri"/>
      <w:sz w:val="20"/>
      <w:szCs w:val="20"/>
      <w:lang w:val="es-CO" w:eastAsia="es-CO"/>
    </w:rPr>
  </w:style>
  <w:style w:type="character" w:customStyle="1" w:styleId="TextonotapieCar">
    <w:name w:val="Texto nota pie Car"/>
    <w:link w:val="Textonotapie"/>
    <w:uiPriority w:val="99"/>
    <w:semiHidden/>
    <w:rsid w:val="00E517DE"/>
    <w:rPr>
      <w:rFonts w:eastAsia="Times New Roman"/>
    </w:rPr>
  </w:style>
  <w:style w:type="character" w:styleId="Refdenotaalpie">
    <w:name w:val="footnote reference"/>
    <w:uiPriority w:val="99"/>
    <w:semiHidden/>
    <w:unhideWhenUsed/>
    <w:rsid w:val="00E517DE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13135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 4"/>
    <w:basedOn w:val="Ttulo4"/>
    <w:link w:val="Titulo4Car"/>
    <w:qFormat/>
    <w:rsid w:val="00FE7E6B"/>
    <w:pPr>
      <w:numPr>
        <w:ilvl w:val="3"/>
        <w:numId w:val="1"/>
      </w:numPr>
    </w:pPr>
    <w:rPr>
      <w:rFonts w:ascii="Arial" w:hAnsi="Arial" w:cs="Arial"/>
      <w:bCs/>
      <w:i w:val="0"/>
      <w:color w:val="auto"/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7E6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Titulo4Car">
    <w:name w:val="Titulo 4 Car"/>
    <w:basedOn w:val="Ttulo4Car"/>
    <w:link w:val="Titulo4"/>
    <w:rsid w:val="00FE7E6B"/>
    <w:rPr>
      <w:rFonts w:ascii="Arial" w:eastAsiaTheme="majorEastAsia" w:hAnsi="Arial" w:cs="Arial"/>
      <w:bCs/>
      <w:i w:val="0"/>
      <w:iCs/>
      <w:color w:val="2F5496" w:themeColor="accent1" w:themeShade="BF"/>
      <w:sz w:val="22"/>
      <w:szCs w:val="22"/>
      <w:lang w:val="es-CO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delista3-nfasis1">
    <w:name w:val="List Table 3 Accent 1"/>
    <w:basedOn w:val="Tablanormal"/>
    <w:uiPriority w:val="48"/>
    <w:rsid w:val="00260AEC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074F95"/>
    <w:pPr>
      <w:tabs>
        <w:tab w:val="left" w:pos="504"/>
      </w:tabs>
      <w:spacing w:after="240" w:line="240" w:lineRule="auto"/>
      <w:ind w:left="504" w:hanging="504"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665C7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665C7"/>
    <w:rPr>
      <w:rFonts w:ascii="Arial" w:hAnsi="Arial"/>
      <w:sz w:val="16"/>
      <w:szCs w:val="16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349B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F19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9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1961"/>
    <w:rPr>
      <w:rFonts w:ascii="Arial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9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961"/>
    <w:rPr>
      <w:rFonts w:ascii="Arial" w:hAnsi="Arial"/>
      <w:b/>
      <w:bCs/>
      <w:lang w:eastAsia="en-US"/>
    </w:rPr>
  </w:style>
  <w:style w:type="paragraph" w:customStyle="1" w:styleId="Default">
    <w:name w:val="Default"/>
    <w:rsid w:val="00BF3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8822-B0B9-48D2-815D-BCDF1F88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Links>
    <vt:vector size="282" baseType="variant">
      <vt:variant>
        <vt:i4>3276870</vt:i4>
      </vt:variant>
      <vt:variant>
        <vt:i4>330</vt:i4>
      </vt:variant>
      <vt:variant>
        <vt:i4>0</vt:i4>
      </vt:variant>
      <vt:variant>
        <vt:i4>5</vt:i4>
      </vt:variant>
      <vt:variant>
        <vt:lpwstr>http://cessrv06/documentos/Default2.aspx?path=243_P-CM-1%20Escuela%20de%20comunicacion%20organizacional%20ECO.pdf</vt:lpwstr>
      </vt:variant>
      <vt:variant>
        <vt:lpwstr/>
      </vt:variant>
      <vt:variant>
        <vt:i4>2752523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_Toc7184483</vt:lpwstr>
      </vt:variant>
      <vt:variant>
        <vt:i4>2752523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_Toc7184482</vt:lpwstr>
      </vt:variant>
      <vt:variant>
        <vt:i4>2752523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_Toc7184481</vt:lpwstr>
      </vt:variant>
      <vt:variant>
        <vt:i4>2752523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_Toc7184480</vt:lpwstr>
      </vt:variant>
      <vt:variant>
        <vt:i4>2424843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_Toc7184479</vt:lpwstr>
      </vt:variant>
      <vt:variant>
        <vt:i4>2424843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_Toc7184478</vt:lpwstr>
      </vt:variant>
      <vt:variant>
        <vt:i4>2424843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_Toc7184477</vt:lpwstr>
      </vt:variant>
      <vt:variant>
        <vt:i4>2424843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_Toc7184476</vt:lpwstr>
      </vt:variant>
      <vt:variant>
        <vt:i4>2424843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_Toc7184475</vt:lpwstr>
      </vt:variant>
      <vt:variant>
        <vt:i4>2424843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_Toc7184474</vt:lpwstr>
      </vt:variant>
      <vt:variant>
        <vt:i4>2424843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_Toc7184473</vt:lpwstr>
      </vt:variant>
      <vt:variant>
        <vt:i4>2424843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_Toc7184472</vt:lpwstr>
      </vt:variant>
      <vt:variant>
        <vt:i4>2424843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_Toc7184471</vt:lpwstr>
      </vt:variant>
      <vt:variant>
        <vt:i4>2424843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_Toc7184470</vt:lpwstr>
      </vt:variant>
      <vt:variant>
        <vt:i4>2359307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_Toc7184469</vt:lpwstr>
      </vt:variant>
      <vt:variant>
        <vt:i4>2359307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_Toc7184468</vt:lpwstr>
      </vt:variant>
      <vt:variant>
        <vt:i4>2359307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_Toc7184467</vt:lpwstr>
      </vt:variant>
      <vt:variant>
        <vt:i4>2359307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_Toc7184466</vt:lpwstr>
      </vt:variant>
      <vt:variant>
        <vt:i4>2359307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_Toc7184465</vt:lpwstr>
      </vt:variant>
      <vt:variant>
        <vt:i4>2359307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_Toc7184464</vt:lpwstr>
      </vt:variant>
      <vt:variant>
        <vt:i4>2359307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_Toc7184463</vt:lpwstr>
      </vt:variant>
      <vt:variant>
        <vt:i4>2359307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_Toc7184462</vt:lpwstr>
      </vt:variant>
      <vt:variant>
        <vt:i4>2359307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_Toc7184461</vt:lpwstr>
      </vt:variant>
      <vt:variant>
        <vt:i4>2359307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_Toc7184460</vt:lpwstr>
      </vt:variant>
      <vt:variant>
        <vt:i4>2555915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_Toc7184459</vt:lpwstr>
      </vt:variant>
      <vt:variant>
        <vt:i4>2555915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_Toc7184458</vt:lpwstr>
      </vt:variant>
      <vt:variant>
        <vt:i4>2555915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_Toc7184457</vt:lpwstr>
      </vt:variant>
      <vt:variant>
        <vt:i4>2555915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_Toc7184456</vt:lpwstr>
      </vt:variant>
      <vt:variant>
        <vt:i4>2555915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_Toc7184455</vt:lpwstr>
      </vt:variant>
      <vt:variant>
        <vt:i4>2555915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_Toc7184454</vt:lpwstr>
      </vt:variant>
      <vt:variant>
        <vt:i4>2555915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_Toc7184453</vt:lpwstr>
      </vt:variant>
      <vt:variant>
        <vt:i4>2555915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_Toc7184452</vt:lpwstr>
      </vt:variant>
      <vt:variant>
        <vt:i4>2555915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_Toc7184451</vt:lpwstr>
      </vt:variant>
      <vt:variant>
        <vt:i4>2555915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_Toc7184450</vt:lpwstr>
      </vt:variant>
      <vt:variant>
        <vt:i4>2490379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_Toc7184449</vt:lpwstr>
      </vt:variant>
      <vt:variant>
        <vt:i4>2490379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_Toc7184448</vt:lpwstr>
      </vt:variant>
      <vt:variant>
        <vt:i4>2490379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_Toc7184447</vt:lpwstr>
      </vt:variant>
      <vt:variant>
        <vt:i4>2490379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_Toc7184446</vt:lpwstr>
      </vt:variant>
      <vt:variant>
        <vt:i4>2490379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_Toc7184445</vt:lpwstr>
      </vt:variant>
      <vt:variant>
        <vt:i4>2490379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_Toc7184444</vt:lpwstr>
      </vt:variant>
      <vt:variant>
        <vt:i4>2490379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_Toc7184443</vt:lpwstr>
      </vt:variant>
      <vt:variant>
        <vt:i4>2490379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_Toc7184442</vt:lpwstr>
      </vt:variant>
      <vt:variant>
        <vt:i4>2490379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_Toc7184441</vt:lpwstr>
      </vt:variant>
      <vt:variant>
        <vt:i4>2490379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_Toc7184440</vt:lpwstr>
      </vt:variant>
      <vt:variant>
        <vt:i4>2162699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_Toc7184439</vt:lpwstr>
      </vt:variant>
      <vt:variant>
        <vt:i4>4522062</vt:i4>
      </vt:variant>
      <vt:variant>
        <vt:i4>-1</vt:i4>
      </vt:variant>
      <vt:variant>
        <vt:i4>1065</vt:i4>
      </vt:variant>
      <vt:variant>
        <vt:i4>1</vt:i4>
      </vt:variant>
      <vt:variant>
        <vt:lpwstr>http://www.icontec.org/Ser/EvCon/PublishingImages/Paginas/As/(1as)-Logo-SUA-2017.jpg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Cristina Gaviria Gaviria</dc:creator>
  <cp:keywords/>
  <dc:description/>
  <cp:lastModifiedBy>Daniela Usuga</cp:lastModifiedBy>
  <cp:revision>5</cp:revision>
  <cp:lastPrinted>2019-04-30T08:43:00Z</cp:lastPrinted>
  <dcterms:created xsi:type="dcterms:W3CDTF">2025-09-16T16:42:00Z</dcterms:created>
  <dcterms:modified xsi:type="dcterms:W3CDTF">2025-09-16T16:44:00Z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zotero-version="5.0.66"&gt;&lt;session id="G7I42sVZ"/&gt;&lt;style id="http://www.zotero.org/styles/vancouver" locale="es-MX"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